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0EAA" w14:textId="1A23808C" w:rsidR="00CB46E6" w:rsidRDefault="00CB46E6">
      <w:pPr>
        <w:pStyle w:val="BodyText"/>
        <w:spacing w:line="240" w:lineRule="auto"/>
        <w:ind w:left="0" w:firstLine="0"/>
        <w:rPr>
          <w:rFonts w:ascii="Times New Roman"/>
          <w:sz w:val="20"/>
        </w:rPr>
      </w:pPr>
    </w:p>
    <w:p w14:paraId="7664706A" w14:textId="77777777" w:rsidR="00CB46E6" w:rsidRDefault="00CB46E6">
      <w:pPr>
        <w:pStyle w:val="BodyText"/>
        <w:spacing w:before="3" w:line="240" w:lineRule="auto"/>
        <w:ind w:left="0" w:firstLine="0"/>
        <w:rPr>
          <w:rFonts w:ascii="Times New Roman"/>
          <w:sz w:val="16"/>
        </w:rPr>
      </w:pPr>
    </w:p>
    <w:p w14:paraId="79E135E8" w14:textId="0507918F" w:rsidR="00CB46E6" w:rsidRPr="007F57E9" w:rsidRDefault="00CB46E6" w:rsidP="007F57E9">
      <w:pPr>
        <w:pStyle w:val="BodyText"/>
        <w:spacing w:line="20" w:lineRule="exact"/>
        <w:ind w:left="-523" w:firstLine="0"/>
        <w:rPr>
          <w:rFonts w:ascii="Times New Roman"/>
          <w:sz w:val="2"/>
        </w:rPr>
      </w:pPr>
    </w:p>
    <w:p w14:paraId="4FDE0C14" w14:textId="77777777" w:rsidR="00CB46E6" w:rsidRDefault="00CB46E6">
      <w:pPr>
        <w:pStyle w:val="BodyText"/>
        <w:spacing w:before="7" w:line="240" w:lineRule="auto"/>
        <w:ind w:left="0" w:firstLine="0"/>
        <w:rPr>
          <w:rFonts w:ascii="Times New Roman"/>
          <w:sz w:val="18"/>
        </w:rPr>
      </w:pPr>
    </w:p>
    <w:p w14:paraId="14822C6A" w14:textId="64603E53" w:rsidR="00CB46E6" w:rsidRDefault="006325CC">
      <w:pPr>
        <w:pStyle w:val="Title"/>
        <w:rPr>
          <w:color w:val="004990"/>
          <w:w w:val="95"/>
        </w:rPr>
      </w:pPr>
      <w:r>
        <w:rPr>
          <w:color w:val="004990"/>
          <w:w w:val="95"/>
        </w:rPr>
        <w:t>CONDITIONS</w:t>
      </w:r>
      <w:r>
        <w:rPr>
          <w:color w:val="004990"/>
          <w:spacing w:val="18"/>
          <w:w w:val="95"/>
        </w:rPr>
        <w:t xml:space="preserve"> </w:t>
      </w:r>
      <w:r>
        <w:rPr>
          <w:color w:val="004990"/>
          <w:w w:val="95"/>
        </w:rPr>
        <w:t>OF</w:t>
      </w:r>
      <w:r>
        <w:rPr>
          <w:color w:val="004990"/>
          <w:spacing w:val="18"/>
          <w:w w:val="95"/>
        </w:rPr>
        <w:t xml:space="preserve"> </w:t>
      </w:r>
      <w:r>
        <w:rPr>
          <w:color w:val="004990"/>
          <w:w w:val="95"/>
        </w:rPr>
        <w:t>HIRE</w:t>
      </w:r>
      <w:r>
        <w:rPr>
          <w:color w:val="004990"/>
          <w:spacing w:val="19"/>
          <w:w w:val="95"/>
        </w:rPr>
        <w:t xml:space="preserve"> </w:t>
      </w:r>
      <w:r>
        <w:rPr>
          <w:color w:val="004990"/>
          <w:w w:val="95"/>
        </w:rPr>
        <w:t>FOR</w:t>
      </w:r>
      <w:r>
        <w:rPr>
          <w:color w:val="004990"/>
          <w:spacing w:val="18"/>
          <w:w w:val="95"/>
        </w:rPr>
        <w:t xml:space="preserve"> </w:t>
      </w:r>
      <w:r>
        <w:rPr>
          <w:color w:val="004990"/>
          <w:w w:val="95"/>
        </w:rPr>
        <w:t>SKIPS</w:t>
      </w:r>
    </w:p>
    <w:p w14:paraId="5B43F202" w14:textId="77777777" w:rsidR="0036249E" w:rsidRPr="007C513B" w:rsidRDefault="0036249E">
      <w:pPr>
        <w:pStyle w:val="Title"/>
        <w:rPr>
          <w:rFonts w:asciiTheme="minorHAnsi" w:hAnsiTheme="minorHAnsi" w:cstheme="minorHAnsi"/>
          <w:sz w:val="20"/>
          <w:szCs w:val="20"/>
        </w:rPr>
      </w:pPr>
    </w:p>
    <w:p w14:paraId="60EEAD7B" w14:textId="77777777" w:rsidR="00CB46E6" w:rsidRPr="007C513B" w:rsidRDefault="006325CC" w:rsidP="007C513B">
      <w:pPr>
        <w:pStyle w:val="BodyText"/>
        <w:spacing w:before="70" w:line="240" w:lineRule="auto"/>
        <w:ind w:left="1374" w:firstLine="0"/>
        <w:rPr>
          <w:rFonts w:asciiTheme="minorHAnsi" w:hAnsiTheme="minorHAnsi" w:cstheme="minorHAnsi"/>
          <w:sz w:val="20"/>
          <w:szCs w:val="20"/>
        </w:rPr>
      </w:pP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these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conditions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means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registered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carrier.</w:t>
      </w:r>
    </w:p>
    <w:p w14:paraId="3F8232C2" w14:textId="77777777" w:rsidR="00CB46E6" w:rsidRPr="007C513B" w:rsidRDefault="006325CC" w:rsidP="007C513B">
      <w:pPr>
        <w:pStyle w:val="BodyText"/>
        <w:spacing w:before="1" w:line="240" w:lineRule="auto"/>
        <w:ind w:left="1374" w:right="8323" w:firstLine="0"/>
        <w:rPr>
          <w:rFonts w:asciiTheme="minorHAnsi" w:hAnsiTheme="minorHAnsi" w:cstheme="minorHAnsi"/>
          <w:sz w:val="20"/>
          <w:szCs w:val="20"/>
        </w:rPr>
      </w:pP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means</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person</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company</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which</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accounts</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are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rendered.</w:t>
      </w:r>
      <w:r w:rsidRPr="007C513B">
        <w:rPr>
          <w:rFonts w:asciiTheme="minorHAnsi" w:hAnsiTheme="minorHAnsi" w:cstheme="minorHAnsi"/>
          <w:color w:val="004990"/>
          <w:spacing w:val="-35"/>
          <w:sz w:val="20"/>
          <w:szCs w:val="20"/>
        </w:rPr>
        <w:t xml:space="preserve"> </w:t>
      </w:r>
      <w:r w:rsidRPr="007C513B">
        <w:rPr>
          <w:rFonts w:asciiTheme="minorHAnsi" w:hAnsiTheme="minorHAnsi" w:cstheme="minorHAnsi"/>
          <w:color w:val="004990"/>
          <w:sz w:val="20"/>
          <w:szCs w:val="20"/>
        </w:rPr>
        <w:t>‘driver’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means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driver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vehicle.</w:t>
      </w:r>
    </w:p>
    <w:p w14:paraId="00E2059C" w14:textId="77777777" w:rsidR="00CB46E6" w:rsidRPr="007C513B" w:rsidRDefault="006325CC" w:rsidP="007C513B">
      <w:pPr>
        <w:pStyle w:val="BodyText"/>
        <w:spacing w:line="240" w:lineRule="auto"/>
        <w:ind w:left="1374" w:firstLine="0"/>
        <w:rPr>
          <w:rFonts w:asciiTheme="minorHAnsi" w:hAnsiTheme="minorHAnsi" w:cstheme="minorHAnsi"/>
          <w:sz w:val="20"/>
          <w:szCs w:val="20"/>
        </w:rPr>
      </w:pPr>
      <w:r w:rsidRPr="007C513B">
        <w:rPr>
          <w:rFonts w:asciiTheme="minorHAnsi" w:hAnsiTheme="minorHAnsi" w:cstheme="minorHAnsi"/>
          <w:color w:val="004990"/>
          <w:sz w:val="20"/>
          <w:szCs w:val="20"/>
        </w:rPr>
        <w:t>‘</w:t>
      </w:r>
      <w:proofErr w:type="gramStart"/>
      <w:r w:rsidRPr="007C513B">
        <w:rPr>
          <w:rFonts w:asciiTheme="minorHAnsi" w:hAnsiTheme="minorHAnsi" w:cstheme="minorHAnsi"/>
          <w:color w:val="004990"/>
          <w:sz w:val="20"/>
          <w:szCs w:val="20"/>
        </w:rPr>
        <w:t>the</w:t>
      </w:r>
      <w:proofErr w:type="gramEnd"/>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site’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means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place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where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deposited</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directions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hirer.</w:t>
      </w:r>
    </w:p>
    <w:p w14:paraId="79FDEFEF" w14:textId="77777777" w:rsidR="00CB46E6" w:rsidRPr="007C513B" w:rsidRDefault="006325CC" w:rsidP="007C513B">
      <w:pPr>
        <w:pStyle w:val="BodyText"/>
        <w:spacing w:line="240" w:lineRule="auto"/>
        <w:ind w:left="1374" w:firstLine="0"/>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enters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into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agreements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hire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skips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disposal</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contents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upon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following</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conditions.</w:t>
      </w:r>
    </w:p>
    <w:p w14:paraId="1DEAA1DB" w14:textId="3EE59963" w:rsidR="00CB46E6" w:rsidRPr="007C513B" w:rsidRDefault="006325CC" w:rsidP="007C513B">
      <w:pPr>
        <w:pStyle w:val="ListParagraph"/>
        <w:numPr>
          <w:ilvl w:val="0"/>
          <w:numId w:val="6"/>
        </w:numPr>
        <w:tabs>
          <w:tab w:val="left" w:pos="1658"/>
        </w:tabs>
        <w:spacing w:before="52" w:line="240" w:lineRule="auto"/>
        <w:rPr>
          <w:rFonts w:asciiTheme="minorHAnsi" w:hAnsiTheme="minorHAnsi" w:cstheme="minorHAnsi"/>
          <w:sz w:val="20"/>
          <w:szCs w:val="20"/>
        </w:rPr>
      </w:pPr>
      <w:r w:rsidRPr="007C513B">
        <w:rPr>
          <w:rFonts w:asciiTheme="minorHAnsi" w:hAnsiTheme="minorHAnsi" w:cstheme="minorHAnsi"/>
          <w:color w:val="004990"/>
          <w:sz w:val="20"/>
          <w:szCs w:val="20"/>
        </w:rPr>
        <w:t>No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agent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employee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permitted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alter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vary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these</w:t>
      </w:r>
      <w:r w:rsidRPr="007C513B">
        <w:rPr>
          <w:rFonts w:asciiTheme="minorHAnsi" w:hAnsiTheme="minorHAnsi" w:cstheme="minorHAnsi"/>
          <w:color w:val="004990"/>
          <w:spacing w:val="2"/>
          <w:sz w:val="20"/>
          <w:szCs w:val="20"/>
        </w:rPr>
        <w:t xml:space="preserve"> </w:t>
      </w:r>
      <w:r w:rsidR="00514C9D" w:rsidRPr="007C513B">
        <w:rPr>
          <w:rFonts w:asciiTheme="minorHAnsi" w:hAnsiTheme="minorHAnsi" w:cstheme="minorHAnsi"/>
          <w:color w:val="004990"/>
          <w:sz w:val="20"/>
          <w:szCs w:val="20"/>
        </w:rPr>
        <w:t>conditions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way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give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consent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thereunder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unless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proofErr w:type="spellStart"/>
      <w:r w:rsidRPr="007C513B">
        <w:rPr>
          <w:rFonts w:asciiTheme="minorHAnsi" w:hAnsiTheme="minorHAnsi" w:cstheme="minorHAnsi"/>
          <w:color w:val="004990"/>
          <w:sz w:val="20"/>
          <w:szCs w:val="20"/>
        </w:rPr>
        <w:t>authorised</w:t>
      </w:r>
      <w:proofErr w:type="spellEnd"/>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so.</w:t>
      </w:r>
    </w:p>
    <w:p w14:paraId="4D502181" w14:textId="04880358" w:rsidR="00CB46E6" w:rsidRPr="007C513B" w:rsidRDefault="006325CC" w:rsidP="007C513B">
      <w:pPr>
        <w:pStyle w:val="ListParagraph"/>
        <w:numPr>
          <w:ilvl w:val="0"/>
          <w:numId w:val="6"/>
        </w:numPr>
        <w:tabs>
          <w:tab w:val="left" w:pos="1658"/>
        </w:tabs>
        <w:spacing w:before="1" w:line="240" w:lineRule="auto"/>
        <w:ind w:right="1547"/>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will</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use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his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best</w:t>
      </w:r>
      <w:r w:rsidRPr="007C513B">
        <w:rPr>
          <w:rFonts w:asciiTheme="minorHAnsi" w:hAnsiTheme="minorHAnsi" w:cstheme="minorHAnsi"/>
          <w:color w:val="004990"/>
          <w:spacing w:val="-4"/>
          <w:sz w:val="20"/>
          <w:szCs w:val="20"/>
        </w:rPr>
        <w:t xml:space="preserve"> </w:t>
      </w:r>
      <w:proofErr w:type="spellStart"/>
      <w:r w:rsidRPr="007C513B">
        <w:rPr>
          <w:rFonts w:asciiTheme="minorHAnsi" w:hAnsiTheme="minorHAnsi" w:cstheme="minorHAnsi"/>
          <w:color w:val="004990"/>
          <w:sz w:val="20"/>
          <w:szCs w:val="20"/>
        </w:rPr>
        <w:t>endeavours</w:t>
      </w:r>
      <w:proofErr w:type="spellEnd"/>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comply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with</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hirer’s</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requirements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but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can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accept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no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responsibility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failure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supply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delay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supplying</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skips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which</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may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caused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directly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indirectly by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any circumstances beyond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 xml:space="preserve">the </w:t>
      </w:r>
      <w:proofErr w:type="gramStart"/>
      <w:r w:rsidRPr="007C513B">
        <w:rPr>
          <w:rFonts w:asciiTheme="minorHAnsi" w:hAnsiTheme="minorHAnsi" w:cstheme="minorHAnsi"/>
          <w:color w:val="004990"/>
          <w:sz w:val="20"/>
          <w:szCs w:val="20"/>
        </w:rPr>
        <w:t>owners</w:t>
      </w:r>
      <w:proofErr w:type="gramEnd"/>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control or any</w:t>
      </w:r>
      <w:r w:rsidRPr="007C513B">
        <w:rPr>
          <w:rFonts w:asciiTheme="minorHAnsi" w:hAnsiTheme="minorHAnsi" w:cstheme="minorHAnsi"/>
          <w:color w:val="004990"/>
          <w:spacing w:val="-1"/>
          <w:sz w:val="20"/>
          <w:szCs w:val="20"/>
        </w:rPr>
        <w:t xml:space="preserve"> </w:t>
      </w:r>
      <w:r w:rsidR="00514C9D" w:rsidRPr="007C513B">
        <w:rPr>
          <w:rFonts w:asciiTheme="minorHAnsi" w:hAnsiTheme="minorHAnsi" w:cstheme="minorHAnsi"/>
          <w:color w:val="004990"/>
          <w:sz w:val="20"/>
          <w:szCs w:val="20"/>
        </w:rPr>
        <w:t>unforeseen</w:t>
      </w:r>
      <w:r w:rsidRPr="007C513B">
        <w:rPr>
          <w:rFonts w:asciiTheme="minorHAnsi" w:hAnsiTheme="minorHAnsi" w:cstheme="minorHAnsi"/>
          <w:color w:val="004990"/>
          <w:sz w:val="20"/>
          <w:szCs w:val="20"/>
        </w:rPr>
        <w:t xml:space="preserve"> 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abnormal conditions 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by any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act or neglect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on 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part of 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hirer.</w:t>
      </w:r>
    </w:p>
    <w:p w14:paraId="16222EA1" w14:textId="77777777" w:rsidR="00CB46E6" w:rsidRPr="007C513B" w:rsidRDefault="006325CC" w:rsidP="007C513B">
      <w:pPr>
        <w:pStyle w:val="ListParagraph"/>
        <w:numPr>
          <w:ilvl w:val="0"/>
          <w:numId w:val="6"/>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 xml:space="preserve">a)  </w:t>
      </w:r>
      <w:r w:rsidRPr="007C513B">
        <w:rPr>
          <w:rFonts w:asciiTheme="minorHAnsi" w:hAnsiTheme="minorHAnsi" w:cstheme="minorHAnsi"/>
          <w:color w:val="004990"/>
          <w:spacing w:val="25"/>
          <w:sz w:val="20"/>
          <w:szCs w:val="20"/>
        </w:rPr>
        <w:t xml:space="preserve"> </w:t>
      </w:r>
      <w:r w:rsidRPr="007C513B">
        <w:rPr>
          <w:rFonts w:asciiTheme="minorHAnsi" w:hAnsiTheme="minorHAnsi" w:cstheme="minorHAnsi"/>
          <w:color w:val="004990"/>
          <w:sz w:val="20"/>
          <w:szCs w:val="20"/>
        </w:rPr>
        <w:t>Except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specifically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otherwise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agreed</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writing</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no</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obligation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deposit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elsewhere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than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highway.</w:t>
      </w:r>
    </w:p>
    <w:p w14:paraId="38638505" w14:textId="77777777" w:rsidR="00CB46E6" w:rsidRPr="007C513B" w:rsidRDefault="006325CC" w:rsidP="007C513B">
      <w:pPr>
        <w:pStyle w:val="ListParagraph"/>
        <w:numPr>
          <w:ilvl w:val="1"/>
          <w:numId w:val="6"/>
        </w:numPr>
        <w:tabs>
          <w:tab w:val="left" w:pos="1885"/>
        </w:tabs>
        <w:spacing w:before="2" w:line="240" w:lineRule="auto"/>
        <w:ind w:right="1543" w:hanging="1"/>
        <w:rPr>
          <w:rFonts w:asciiTheme="minorHAnsi" w:hAnsiTheme="minorHAnsi" w:cstheme="minorHAnsi"/>
          <w:sz w:val="20"/>
          <w:szCs w:val="20"/>
        </w:rPr>
      </w:pPr>
      <w:r w:rsidRPr="007C513B">
        <w:rPr>
          <w:rFonts w:asciiTheme="minorHAnsi" w:hAnsiTheme="minorHAnsi" w:cstheme="minorHAnsi"/>
          <w:color w:val="004990"/>
          <w:sz w:val="20"/>
          <w:szCs w:val="20"/>
        </w:rPr>
        <w:t>The hirer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save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harmless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keep</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indemnified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against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any claim,</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demand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penalty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arising</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out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period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 skip</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site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which</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could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not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have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been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made had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not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been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placed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site.</w:t>
      </w:r>
    </w:p>
    <w:p w14:paraId="5CF2E2F0" w14:textId="77777777" w:rsidR="00CB46E6" w:rsidRPr="007C513B" w:rsidRDefault="006325CC" w:rsidP="007C513B">
      <w:pPr>
        <w:pStyle w:val="ListParagraph"/>
        <w:numPr>
          <w:ilvl w:val="0"/>
          <w:numId w:val="6"/>
        </w:numPr>
        <w:tabs>
          <w:tab w:val="left" w:pos="1658"/>
        </w:tabs>
        <w:spacing w:line="240" w:lineRule="auto"/>
        <w:jc w:val="both"/>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direct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driver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where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deposit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pick</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up</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skip.</w:t>
      </w:r>
    </w:p>
    <w:p w14:paraId="6CF8EE05" w14:textId="79C0D7D0" w:rsidR="00CB46E6" w:rsidRPr="007C513B" w:rsidRDefault="006325CC" w:rsidP="007C513B">
      <w:pPr>
        <w:pStyle w:val="ListParagraph"/>
        <w:numPr>
          <w:ilvl w:val="0"/>
          <w:numId w:val="6"/>
        </w:numPr>
        <w:tabs>
          <w:tab w:val="left" w:pos="1658"/>
        </w:tabs>
        <w:spacing w:before="1" w:line="240" w:lineRule="auto"/>
        <w:ind w:right="1545"/>
        <w:jc w:val="both"/>
        <w:rPr>
          <w:rFonts w:asciiTheme="minorHAnsi" w:hAnsiTheme="minorHAnsi" w:cstheme="minorHAnsi"/>
          <w:sz w:val="20"/>
          <w:szCs w:val="20"/>
        </w:rPr>
      </w:pPr>
      <w:r w:rsidRPr="007C513B">
        <w:rPr>
          <w:rFonts w:asciiTheme="minorHAnsi" w:hAnsiTheme="minorHAnsi" w:cstheme="minorHAnsi"/>
          <w:color w:val="004990"/>
          <w:sz w:val="20"/>
          <w:szCs w:val="20"/>
        </w:rPr>
        <w:t>Where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driver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directed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deposit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pick</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up</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from</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site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which</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highway</w:t>
      </w:r>
      <w:r w:rsidRPr="007C513B">
        <w:rPr>
          <w:rFonts w:asciiTheme="minorHAnsi" w:hAnsiTheme="minorHAnsi" w:cstheme="minorHAnsi"/>
          <w:color w:val="004990"/>
          <w:spacing w:val="-3"/>
          <w:sz w:val="20"/>
          <w:szCs w:val="20"/>
        </w:rPr>
        <w:t xml:space="preserve"> </w:t>
      </w:r>
      <w:proofErr w:type="gramStart"/>
      <w:r w:rsidRPr="007C513B">
        <w:rPr>
          <w:rFonts w:asciiTheme="minorHAnsi" w:hAnsiTheme="minorHAnsi" w:cstheme="minorHAnsi"/>
          <w:color w:val="004990"/>
          <w:sz w:val="20"/>
          <w:szCs w:val="20"/>
        </w:rPr>
        <w:t>either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than</w:t>
      </w:r>
      <w:proofErr w:type="gramEnd"/>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such</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might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have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been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caused</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negligent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driving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part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driver.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Without</w:t>
      </w:r>
      <w:r w:rsidRPr="007C513B">
        <w:rPr>
          <w:rFonts w:asciiTheme="minorHAnsi" w:hAnsiTheme="minorHAnsi" w:cstheme="minorHAnsi"/>
          <w:color w:val="004990"/>
          <w:spacing w:val="-35"/>
          <w:sz w:val="20"/>
          <w:szCs w:val="20"/>
        </w:rPr>
        <w:t xml:space="preserve"> </w:t>
      </w:r>
      <w:r w:rsidRPr="007C513B">
        <w:rPr>
          <w:rFonts w:asciiTheme="minorHAnsi" w:hAnsiTheme="minorHAnsi" w:cstheme="minorHAnsi"/>
          <w:color w:val="004990"/>
          <w:sz w:val="20"/>
          <w:szCs w:val="20"/>
        </w:rPr>
        <w:t>prejudice</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generality</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Condition</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3</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(b)</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subject</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above</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save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harmless</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keep</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indemnified</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against</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claim</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demand</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which</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could</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not</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have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been</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made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had</w:t>
      </w:r>
      <w:r w:rsidRPr="007C513B">
        <w:rPr>
          <w:rFonts w:asciiTheme="minorHAnsi" w:hAnsiTheme="minorHAnsi" w:cstheme="minorHAnsi"/>
          <w:color w:val="004990"/>
          <w:spacing w:val="-36"/>
          <w:sz w:val="20"/>
          <w:szCs w:val="20"/>
        </w:rPr>
        <w:t xml:space="preserve"> </w:t>
      </w:r>
      <w:r w:rsidRPr="007C513B">
        <w:rPr>
          <w:rFonts w:asciiTheme="minorHAnsi" w:hAnsiTheme="minorHAnsi" w:cstheme="minorHAnsi"/>
          <w:color w:val="004990"/>
          <w:sz w:val="20"/>
          <w:szCs w:val="20"/>
        </w:rPr>
        <w:t xml:space="preserve">the driver not been so directed. The hirer will compensate the owner for any damage to the vehicle of the skip which would not have </w:t>
      </w:r>
      <w:r w:rsidR="007C513B" w:rsidRPr="007C513B">
        <w:rPr>
          <w:rFonts w:asciiTheme="minorHAnsi" w:hAnsiTheme="minorHAnsi" w:cstheme="minorHAnsi"/>
          <w:color w:val="004990"/>
          <w:sz w:val="20"/>
          <w:szCs w:val="20"/>
        </w:rPr>
        <w:t>occurred</w:t>
      </w:r>
      <w:r w:rsidRPr="007C513B">
        <w:rPr>
          <w:rFonts w:asciiTheme="minorHAnsi" w:hAnsiTheme="minorHAnsi" w:cstheme="minorHAnsi"/>
          <w:color w:val="004990"/>
          <w:sz w:val="20"/>
          <w:szCs w:val="20"/>
        </w:rPr>
        <w:t xml:space="preserve"> had the driver not been so directed and which is not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due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negligent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driving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part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driver.</w:t>
      </w:r>
    </w:p>
    <w:p w14:paraId="24D0380B" w14:textId="3169EAED" w:rsidR="00CB46E6" w:rsidRPr="007C513B" w:rsidRDefault="006325CC" w:rsidP="007C513B">
      <w:pPr>
        <w:pStyle w:val="ListParagraph"/>
        <w:numPr>
          <w:ilvl w:val="0"/>
          <w:numId w:val="6"/>
        </w:numPr>
        <w:tabs>
          <w:tab w:val="left" w:pos="1658"/>
        </w:tabs>
        <w:spacing w:line="240" w:lineRule="auto"/>
        <w:jc w:val="both"/>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time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allowed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depositing</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picking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up</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0048548D" w:rsidRPr="007C513B">
        <w:rPr>
          <w:rFonts w:asciiTheme="minorHAnsi" w:hAnsiTheme="minorHAnsi" w:cstheme="minorHAnsi"/>
          <w:color w:val="004990"/>
          <w:sz w:val="20"/>
          <w:szCs w:val="20"/>
        </w:rPr>
        <w:t xml:space="preserve">fifteen </w:t>
      </w:r>
      <w:r w:rsidRPr="007C513B">
        <w:rPr>
          <w:rFonts w:asciiTheme="minorHAnsi" w:hAnsiTheme="minorHAnsi" w:cstheme="minorHAnsi"/>
          <w:color w:val="004990"/>
          <w:sz w:val="20"/>
          <w:szCs w:val="20"/>
        </w:rPr>
        <w:t>minutes.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vehicle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kept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waiting</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longer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than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this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after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arrival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liable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reasonable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demurrage.</w:t>
      </w:r>
    </w:p>
    <w:p w14:paraId="6302CC25" w14:textId="77777777" w:rsidR="00CB46E6" w:rsidRPr="007C513B" w:rsidRDefault="006325CC" w:rsidP="007C513B">
      <w:pPr>
        <w:pStyle w:val="ListParagraph"/>
        <w:numPr>
          <w:ilvl w:val="0"/>
          <w:numId w:val="6"/>
        </w:numPr>
        <w:tabs>
          <w:tab w:val="left" w:pos="1657"/>
        </w:tabs>
        <w:spacing w:before="1" w:line="240" w:lineRule="auto"/>
        <w:ind w:right="1545"/>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ensure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all</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permissions</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required</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before</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skips</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can</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lawfully</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deposited</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site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including</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permission</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required</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Highways</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Act</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1971</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have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been</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will</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obtained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w w:val="105"/>
          <w:sz w:val="20"/>
          <w:szCs w:val="20"/>
        </w:rPr>
        <w:t>before</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he</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directs</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the</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driver</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to</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deposit</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the</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skip.</w:t>
      </w:r>
    </w:p>
    <w:p w14:paraId="7D5E9296" w14:textId="77777777" w:rsidR="00CB46E6" w:rsidRPr="007C513B" w:rsidRDefault="006325CC" w:rsidP="007C513B">
      <w:pPr>
        <w:pStyle w:val="ListParagraph"/>
        <w:numPr>
          <w:ilvl w:val="0"/>
          <w:numId w:val="6"/>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not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move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from</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site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without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consent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owner.</w:t>
      </w:r>
    </w:p>
    <w:p w14:paraId="3197B3C0" w14:textId="19BF534E" w:rsidR="00514C9D" w:rsidRPr="007C513B" w:rsidRDefault="006325CC" w:rsidP="007C513B">
      <w:pPr>
        <w:pStyle w:val="ListParagraph"/>
        <w:numPr>
          <w:ilvl w:val="0"/>
          <w:numId w:val="6"/>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48"/>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ensure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no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listed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S.I.</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1980/1709</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including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asbestos,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solvents,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minerals,</w:t>
      </w:r>
      <w:r w:rsidRPr="007C513B">
        <w:rPr>
          <w:rFonts w:asciiTheme="minorHAnsi" w:hAnsiTheme="minorHAnsi" w:cstheme="minorHAnsi"/>
          <w:color w:val="004990"/>
          <w:spacing w:val="-1"/>
          <w:sz w:val="20"/>
          <w:szCs w:val="20"/>
        </w:rPr>
        <w:t xml:space="preserve"> </w:t>
      </w:r>
      <w:proofErr w:type="spellStart"/>
      <w:proofErr w:type="gramStart"/>
      <w:r w:rsidRPr="007C513B">
        <w:rPr>
          <w:rFonts w:asciiTheme="minorHAnsi" w:hAnsiTheme="minorHAnsi" w:cstheme="minorHAnsi"/>
          <w:color w:val="004990"/>
          <w:sz w:val="20"/>
          <w:szCs w:val="20"/>
        </w:rPr>
        <w:t>tyres</w:t>
      </w:r>
      <w:proofErr w:type="spellEnd"/>
      <w:proofErr w:type="gramEnd"/>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greases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will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placed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without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written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consent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owner.</w:t>
      </w:r>
    </w:p>
    <w:p w14:paraId="0910F020" w14:textId="58F8040C" w:rsidR="00514C9D" w:rsidRPr="007C513B" w:rsidRDefault="00514C9D" w:rsidP="007C513B">
      <w:pPr>
        <w:pStyle w:val="ListParagraph"/>
        <w:numPr>
          <w:ilvl w:val="1"/>
          <w:numId w:val="6"/>
        </w:numPr>
        <w:tabs>
          <w:tab w:val="left" w:pos="1885"/>
        </w:tabs>
        <w:spacing w:line="240" w:lineRule="auto"/>
        <w:ind w:left="1884" w:hanging="228"/>
        <w:rPr>
          <w:rFonts w:asciiTheme="minorHAnsi" w:hAnsiTheme="minorHAnsi" w:cstheme="minorHAnsi"/>
          <w:sz w:val="20"/>
          <w:szCs w:val="20"/>
        </w:rPr>
      </w:pPr>
      <w:r w:rsidRPr="007C513B">
        <w:rPr>
          <w:rFonts w:asciiTheme="minorHAnsi" w:hAnsiTheme="minorHAnsi" w:cstheme="minorHAnsi"/>
          <w:color w:val="004990"/>
          <w:sz w:val="20"/>
          <w:szCs w:val="20"/>
        </w:rPr>
        <w:t xml:space="preserve">The hirer shall ensure that no plasterboard waste will be placed in a mixed waste skip without the written consent of the owner. </w:t>
      </w:r>
    </w:p>
    <w:p w14:paraId="3DC0382C" w14:textId="7CE434CB" w:rsidR="00514C9D" w:rsidRPr="007C513B" w:rsidRDefault="00514C9D" w:rsidP="007C513B">
      <w:pPr>
        <w:pStyle w:val="ListParagraph"/>
        <w:numPr>
          <w:ilvl w:val="1"/>
          <w:numId w:val="6"/>
        </w:numPr>
        <w:tabs>
          <w:tab w:val="left" w:pos="1885"/>
        </w:tabs>
        <w:spacing w:line="240" w:lineRule="auto"/>
        <w:ind w:left="1884" w:hanging="228"/>
        <w:rPr>
          <w:rFonts w:asciiTheme="minorHAnsi" w:hAnsiTheme="minorHAnsi" w:cstheme="minorHAnsi"/>
          <w:sz w:val="20"/>
          <w:szCs w:val="20"/>
        </w:rPr>
      </w:pPr>
      <w:r w:rsidRPr="007C513B">
        <w:rPr>
          <w:rFonts w:asciiTheme="minorHAnsi" w:hAnsiTheme="minorHAnsi" w:cstheme="minorHAnsi"/>
          <w:color w:val="004990"/>
          <w:sz w:val="20"/>
          <w:szCs w:val="20"/>
        </w:rPr>
        <w:t>If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which</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said</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applies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placed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immediately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give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notices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required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said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send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notices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such</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notices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owner.</w:t>
      </w:r>
    </w:p>
    <w:p w14:paraId="063D40B8" w14:textId="77777777" w:rsidR="00CB46E6" w:rsidRPr="007C513B" w:rsidRDefault="006325CC" w:rsidP="007C513B">
      <w:pPr>
        <w:pStyle w:val="ListParagraph"/>
        <w:numPr>
          <w:ilvl w:val="0"/>
          <w:numId w:val="6"/>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ensure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from</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time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deposited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until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picked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up</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again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proofErr w:type="gramStart"/>
      <w:r w:rsidRPr="007C513B">
        <w:rPr>
          <w:rFonts w:asciiTheme="minorHAnsi" w:hAnsiTheme="minorHAnsi" w:cstheme="minorHAnsi"/>
          <w:color w:val="004990"/>
          <w:sz w:val="20"/>
          <w:szCs w:val="20"/>
        </w:rPr>
        <w:t>owner;</w:t>
      </w:r>
      <w:proofErr w:type="gramEnd"/>
    </w:p>
    <w:p w14:paraId="76E8929B" w14:textId="77777777" w:rsidR="00CB46E6" w:rsidRPr="007C513B" w:rsidRDefault="006325CC" w:rsidP="007C513B">
      <w:pPr>
        <w:pStyle w:val="ListParagraph"/>
        <w:numPr>
          <w:ilvl w:val="0"/>
          <w:numId w:val="5"/>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it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properly</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sited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accordance</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with</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permission</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given.</w:t>
      </w:r>
    </w:p>
    <w:p w14:paraId="534D3440" w14:textId="77777777" w:rsidR="00CB46E6" w:rsidRPr="007C513B" w:rsidRDefault="006325CC" w:rsidP="007C513B">
      <w:pPr>
        <w:pStyle w:val="ListParagraph"/>
        <w:numPr>
          <w:ilvl w:val="0"/>
          <w:numId w:val="5"/>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w w:val="105"/>
          <w:sz w:val="20"/>
          <w:szCs w:val="20"/>
        </w:rPr>
        <w:t>it</w:t>
      </w:r>
      <w:r w:rsidRPr="007C513B">
        <w:rPr>
          <w:rFonts w:asciiTheme="minorHAnsi" w:hAnsiTheme="minorHAnsi" w:cstheme="minorHAnsi"/>
          <w:color w:val="004990"/>
          <w:spacing w:val="-10"/>
          <w:w w:val="105"/>
          <w:sz w:val="20"/>
          <w:szCs w:val="20"/>
        </w:rPr>
        <w:t xml:space="preserve"> </w:t>
      </w:r>
      <w:r w:rsidRPr="007C513B">
        <w:rPr>
          <w:rFonts w:asciiTheme="minorHAnsi" w:hAnsiTheme="minorHAnsi" w:cstheme="minorHAnsi"/>
          <w:color w:val="004990"/>
          <w:w w:val="105"/>
          <w:sz w:val="20"/>
          <w:szCs w:val="20"/>
        </w:rPr>
        <w:t>is</w:t>
      </w:r>
      <w:r w:rsidRPr="007C513B">
        <w:rPr>
          <w:rFonts w:asciiTheme="minorHAnsi" w:hAnsiTheme="minorHAnsi" w:cstheme="minorHAnsi"/>
          <w:color w:val="004990"/>
          <w:spacing w:val="-10"/>
          <w:w w:val="105"/>
          <w:sz w:val="20"/>
          <w:szCs w:val="20"/>
        </w:rPr>
        <w:t xml:space="preserve"> </w:t>
      </w:r>
      <w:r w:rsidRPr="007C513B">
        <w:rPr>
          <w:rFonts w:asciiTheme="minorHAnsi" w:hAnsiTheme="minorHAnsi" w:cstheme="minorHAnsi"/>
          <w:color w:val="004990"/>
          <w:w w:val="105"/>
          <w:sz w:val="20"/>
          <w:szCs w:val="20"/>
        </w:rPr>
        <w:t>properly</w:t>
      </w:r>
      <w:r w:rsidRPr="007C513B">
        <w:rPr>
          <w:rFonts w:asciiTheme="minorHAnsi" w:hAnsiTheme="minorHAnsi" w:cstheme="minorHAnsi"/>
          <w:color w:val="004990"/>
          <w:spacing w:val="-10"/>
          <w:w w:val="105"/>
          <w:sz w:val="20"/>
          <w:szCs w:val="20"/>
        </w:rPr>
        <w:t xml:space="preserve"> </w:t>
      </w:r>
      <w:r w:rsidRPr="007C513B">
        <w:rPr>
          <w:rFonts w:asciiTheme="minorHAnsi" w:hAnsiTheme="minorHAnsi" w:cstheme="minorHAnsi"/>
          <w:color w:val="004990"/>
          <w:w w:val="105"/>
          <w:sz w:val="20"/>
          <w:szCs w:val="20"/>
        </w:rPr>
        <w:t>coned</w:t>
      </w:r>
      <w:r w:rsidRPr="007C513B">
        <w:rPr>
          <w:rFonts w:asciiTheme="minorHAnsi" w:hAnsiTheme="minorHAnsi" w:cstheme="minorHAnsi"/>
          <w:color w:val="004990"/>
          <w:spacing w:val="-10"/>
          <w:w w:val="105"/>
          <w:sz w:val="20"/>
          <w:szCs w:val="20"/>
        </w:rPr>
        <w:t xml:space="preserve"> </w:t>
      </w:r>
      <w:r w:rsidRPr="007C513B">
        <w:rPr>
          <w:rFonts w:asciiTheme="minorHAnsi" w:hAnsiTheme="minorHAnsi" w:cstheme="minorHAnsi"/>
          <w:color w:val="004990"/>
          <w:w w:val="105"/>
          <w:sz w:val="20"/>
          <w:szCs w:val="20"/>
        </w:rPr>
        <w:t>and</w:t>
      </w:r>
      <w:r w:rsidRPr="007C513B">
        <w:rPr>
          <w:rFonts w:asciiTheme="minorHAnsi" w:hAnsiTheme="minorHAnsi" w:cstheme="minorHAnsi"/>
          <w:color w:val="004990"/>
          <w:spacing w:val="-10"/>
          <w:w w:val="105"/>
          <w:sz w:val="20"/>
          <w:szCs w:val="20"/>
        </w:rPr>
        <w:t xml:space="preserve"> </w:t>
      </w:r>
      <w:r w:rsidRPr="007C513B">
        <w:rPr>
          <w:rFonts w:asciiTheme="minorHAnsi" w:hAnsiTheme="minorHAnsi" w:cstheme="minorHAnsi"/>
          <w:color w:val="004990"/>
          <w:w w:val="105"/>
          <w:sz w:val="20"/>
          <w:szCs w:val="20"/>
        </w:rPr>
        <w:t>lighted</w:t>
      </w:r>
      <w:r w:rsidRPr="007C513B">
        <w:rPr>
          <w:rFonts w:asciiTheme="minorHAnsi" w:hAnsiTheme="minorHAnsi" w:cstheme="minorHAnsi"/>
          <w:color w:val="004990"/>
          <w:spacing w:val="-10"/>
          <w:w w:val="105"/>
          <w:sz w:val="20"/>
          <w:szCs w:val="20"/>
        </w:rPr>
        <w:t xml:space="preserve"> </w:t>
      </w:r>
      <w:r w:rsidRPr="007C513B">
        <w:rPr>
          <w:rFonts w:asciiTheme="minorHAnsi" w:hAnsiTheme="minorHAnsi" w:cstheme="minorHAnsi"/>
          <w:color w:val="004990"/>
          <w:w w:val="105"/>
          <w:sz w:val="20"/>
          <w:szCs w:val="20"/>
        </w:rPr>
        <w:t>during</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w w:val="105"/>
          <w:sz w:val="20"/>
          <w:szCs w:val="20"/>
        </w:rPr>
        <w:t>the</w:t>
      </w:r>
      <w:r w:rsidRPr="007C513B">
        <w:rPr>
          <w:rFonts w:asciiTheme="minorHAnsi" w:hAnsiTheme="minorHAnsi" w:cstheme="minorHAnsi"/>
          <w:color w:val="004990"/>
          <w:spacing w:val="-10"/>
          <w:w w:val="105"/>
          <w:sz w:val="20"/>
          <w:szCs w:val="20"/>
        </w:rPr>
        <w:t xml:space="preserve"> </w:t>
      </w:r>
      <w:r w:rsidRPr="007C513B">
        <w:rPr>
          <w:rFonts w:asciiTheme="minorHAnsi" w:hAnsiTheme="minorHAnsi" w:cstheme="minorHAnsi"/>
          <w:color w:val="004990"/>
          <w:w w:val="105"/>
          <w:sz w:val="20"/>
          <w:szCs w:val="20"/>
        </w:rPr>
        <w:t>hours</w:t>
      </w:r>
      <w:r w:rsidRPr="007C513B">
        <w:rPr>
          <w:rFonts w:asciiTheme="minorHAnsi" w:hAnsiTheme="minorHAnsi" w:cstheme="minorHAnsi"/>
          <w:color w:val="004990"/>
          <w:spacing w:val="-10"/>
          <w:w w:val="105"/>
          <w:sz w:val="20"/>
          <w:szCs w:val="20"/>
        </w:rPr>
        <w:t xml:space="preserve"> </w:t>
      </w:r>
      <w:r w:rsidRPr="007C513B">
        <w:rPr>
          <w:rFonts w:asciiTheme="minorHAnsi" w:hAnsiTheme="minorHAnsi" w:cstheme="minorHAnsi"/>
          <w:color w:val="004990"/>
          <w:w w:val="105"/>
          <w:sz w:val="20"/>
          <w:szCs w:val="20"/>
        </w:rPr>
        <w:t>of</w:t>
      </w:r>
      <w:r w:rsidRPr="007C513B">
        <w:rPr>
          <w:rFonts w:asciiTheme="minorHAnsi" w:hAnsiTheme="minorHAnsi" w:cstheme="minorHAnsi"/>
          <w:color w:val="004990"/>
          <w:spacing w:val="-10"/>
          <w:w w:val="105"/>
          <w:sz w:val="20"/>
          <w:szCs w:val="20"/>
        </w:rPr>
        <w:t xml:space="preserve"> </w:t>
      </w:r>
      <w:r w:rsidRPr="007C513B">
        <w:rPr>
          <w:rFonts w:asciiTheme="minorHAnsi" w:hAnsiTheme="minorHAnsi" w:cstheme="minorHAnsi"/>
          <w:color w:val="004990"/>
          <w:w w:val="105"/>
          <w:sz w:val="20"/>
          <w:szCs w:val="20"/>
        </w:rPr>
        <w:t>darkness.</w:t>
      </w:r>
    </w:p>
    <w:p w14:paraId="53DA6379" w14:textId="77777777" w:rsidR="00CB46E6" w:rsidRPr="007C513B" w:rsidRDefault="006325CC" w:rsidP="007C513B">
      <w:pPr>
        <w:pStyle w:val="ListParagraph"/>
        <w:numPr>
          <w:ilvl w:val="0"/>
          <w:numId w:val="5"/>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No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fires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are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lit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it.</w:t>
      </w:r>
    </w:p>
    <w:p w14:paraId="7C270C32" w14:textId="77777777" w:rsidR="00CB46E6" w:rsidRPr="007C513B" w:rsidRDefault="006325CC" w:rsidP="007C513B">
      <w:pPr>
        <w:pStyle w:val="ListParagraph"/>
        <w:numPr>
          <w:ilvl w:val="0"/>
          <w:numId w:val="5"/>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It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filled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no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higher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than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top</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its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sides.</w:t>
      </w:r>
    </w:p>
    <w:p w14:paraId="010BC1F2" w14:textId="77777777" w:rsidR="00CB46E6" w:rsidRPr="007C513B" w:rsidRDefault="006325CC" w:rsidP="007C513B">
      <w:pPr>
        <w:pStyle w:val="ListParagraph"/>
        <w:numPr>
          <w:ilvl w:val="0"/>
          <w:numId w:val="5"/>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It</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suffers</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no</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damage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except</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fair</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wear</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tear.</w:t>
      </w:r>
    </w:p>
    <w:p w14:paraId="3B1C040E" w14:textId="77777777" w:rsidR="00CB46E6" w:rsidRPr="007C513B" w:rsidRDefault="006325CC" w:rsidP="007C513B">
      <w:pPr>
        <w:pStyle w:val="ListParagraph"/>
        <w:numPr>
          <w:ilvl w:val="0"/>
          <w:numId w:val="6"/>
        </w:numPr>
        <w:tabs>
          <w:tab w:val="left" w:pos="1658"/>
        </w:tabs>
        <w:spacing w:before="1" w:line="240" w:lineRule="auto"/>
        <w:ind w:right="1546"/>
        <w:rPr>
          <w:rFonts w:asciiTheme="minorHAnsi" w:hAnsiTheme="minorHAnsi" w:cstheme="minorHAnsi"/>
          <w:sz w:val="20"/>
          <w:szCs w:val="20"/>
        </w:rPr>
      </w:pPr>
      <w:r w:rsidRPr="007C513B">
        <w:rPr>
          <w:rFonts w:asciiTheme="minorHAnsi" w:hAnsiTheme="minorHAnsi" w:cstheme="minorHAnsi"/>
          <w:color w:val="004990"/>
          <w:sz w:val="20"/>
          <w:szCs w:val="20"/>
        </w:rPr>
        <w:t>Notwithstanding</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term</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condition</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10</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it</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7"/>
          <w:sz w:val="20"/>
          <w:szCs w:val="20"/>
        </w:rPr>
        <w:t xml:space="preserve"> </w:t>
      </w:r>
      <w:proofErr w:type="gramStart"/>
      <w:r w:rsidRPr="007C513B">
        <w:rPr>
          <w:rFonts w:asciiTheme="minorHAnsi" w:hAnsiTheme="minorHAnsi" w:cstheme="minorHAnsi"/>
          <w:color w:val="004990"/>
          <w:sz w:val="20"/>
          <w:szCs w:val="20"/>
        </w:rPr>
        <w:t>owners</w:t>
      </w:r>
      <w:proofErr w:type="gramEnd"/>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responsibility</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ensure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compliance</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with</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condition</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imposed</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highway</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authority</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relating</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marking</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with</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reflective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paint.</w:t>
      </w:r>
    </w:p>
    <w:p w14:paraId="3CD46E32" w14:textId="77777777" w:rsidR="00CB46E6" w:rsidRPr="007C513B" w:rsidRDefault="006325CC" w:rsidP="007C513B">
      <w:pPr>
        <w:pStyle w:val="ListParagraph"/>
        <w:numPr>
          <w:ilvl w:val="0"/>
          <w:numId w:val="6"/>
        </w:numPr>
        <w:tabs>
          <w:tab w:val="left" w:pos="1658"/>
        </w:tabs>
        <w:spacing w:line="240" w:lineRule="auto"/>
        <w:ind w:right="1545"/>
        <w:rPr>
          <w:rFonts w:asciiTheme="minorHAnsi" w:hAnsiTheme="minorHAnsi" w:cstheme="minorHAnsi"/>
          <w:sz w:val="20"/>
          <w:szCs w:val="20"/>
        </w:rPr>
      </w:pPr>
      <w:r w:rsidRPr="007C513B">
        <w:rPr>
          <w:rFonts w:asciiTheme="minorHAnsi" w:hAnsiTheme="minorHAnsi" w:cstheme="minorHAnsi"/>
          <w:color w:val="004990"/>
          <w:sz w:val="20"/>
          <w:szCs w:val="20"/>
        </w:rPr>
        <w:t>Except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specifically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otherwise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agreed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writing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hirer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fill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within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period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hire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inform</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good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time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its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readiness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collection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replacement.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Periods</w:t>
      </w:r>
      <w:r w:rsidRPr="007C513B">
        <w:rPr>
          <w:rFonts w:asciiTheme="minorHAnsi" w:hAnsiTheme="minorHAnsi" w:cstheme="minorHAnsi"/>
          <w:color w:val="004990"/>
          <w:spacing w:val="-34"/>
          <w:sz w:val="20"/>
          <w:szCs w:val="20"/>
        </w:rPr>
        <w:t xml:space="preserve"> </w:t>
      </w:r>
      <w:proofErr w:type="gramStart"/>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excess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proofErr w:type="gramEnd"/>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7</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days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casual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hire,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charge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may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made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each</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week</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part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thereof.</w:t>
      </w:r>
    </w:p>
    <w:p w14:paraId="3C9442B0" w14:textId="77777777" w:rsidR="00CB46E6" w:rsidRPr="007C513B" w:rsidRDefault="006325CC" w:rsidP="007C513B">
      <w:pPr>
        <w:pStyle w:val="ListParagraph"/>
        <w:numPr>
          <w:ilvl w:val="0"/>
          <w:numId w:val="6"/>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ensure</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clearly</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indelibly</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marked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with</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his</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name</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telephone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number</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address.</w:t>
      </w:r>
    </w:p>
    <w:p w14:paraId="1ECF4191" w14:textId="77777777" w:rsidR="00CB46E6" w:rsidRPr="007C513B" w:rsidRDefault="006325CC" w:rsidP="007C513B">
      <w:pPr>
        <w:pStyle w:val="ListParagraph"/>
        <w:numPr>
          <w:ilvl w:val="0"/>
          <w:numId w:val="6"/>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The owner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will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remove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 reposition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skip</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required at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time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do so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highway authority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constable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uniform under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140</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 Highway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Act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1980.</w:t>
      </w:r>
    </w:p>
    <w:p w14:paraId="1013132C" w14:textId="77777777" w:rsidR="00CB46E6" w:rsidRPr="007C513B" w:rsidRDefault="006325CC" w:rsidP="007C513B">
      <w:pPr>
        <w:pStyle w:val="ListParagraph"/>
        <w:numPr>
          <w:ilvl w:val="0"/>
          <w:numId w:val="6"/>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Except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specifically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otherwise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agreed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writing</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owner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agrees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dispose</w:t>
      </w:r>
      <w:r w:rsidRPr="007C513B">
        <w:rPr>
          <w:rFonts w:asciiTheme="minorHAnsi" w:hAnsiTheme="minorHAnsi" w:cstheme="minorHAnsi"/>
          <w:color w:val="004990"/>
          <w:spacing w:val="5"/>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contents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skip.</w:t>
      </w:r>
    </w:p>
    <w:p w14:paraId="46D33B00" w14:textId="77777777" w:rsidR="00CB46E6" w:rsidRPr="007C513B" w:rsidRDefault="006325CC" w:rsidP="007C513B">
      <w:pPr>
        <w:pStyle w:val="ListParagraph"/>
        <w:numPr>
          <w:ilvl w:val="0"/>
          <w:numId w:val="6"/>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w w:val="105"/>
          <w:sz w:val="20"/>
          <w:szCs w:val="20"/>
        </w:rPr>
        <w:t>Payment</w:t>
      </w:r>
    </w:p>
    <w:p w14:paraId="308B5BCC" w14:textId="77777777" w:rsidR="00CB46E6" w:rsidRPr="007C513B" w:rsidRDefault="006325CC" w:rsidP="007C513B">
      <w:pPr>
        <w:pStyle w:val="ListParagraph"/>
        <w:numPr>
          <w:ilvl w:val="0"/>
          <w:numId w:val="4"/>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Unless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stipulate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otherwise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writing</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our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terms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are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payment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made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us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full</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within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28</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days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date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invoice.</w:t>
      </w:r>
    </w:p>
    <w:p w14:paraId="6D4D710E" w14:textId="77777777" w:rsidR="00CB46E6" w:rsidRPr="007C513B" w:rsidRDefault="006325CC" w:rsidP="007C513B">
      <w:pPr>
        <w:pStyle w:val="ListParagraph"/>
        <w:numPr>
          <w:ilvl w:val="0"/>
          <w:numId w:val="4"/>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We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reserve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right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charge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interest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3"/>
          <w:sz w:val="20"/>
          <w:szCs w:val="20"/>
        </w:rPr>
        <w:t xml:space="preserve"> </w:t>
      </w:r>
      <w:proofErr w:type="gramStart"/>
      <w:r w:rsidRPr="007C513B">
        <w:rPr>
          <w:rFonts w:asciiTheme="minorHAnsi" w:hAnsiTheme="minorHAnsi" w:cstheme="minorHAnsi"/>
          <w:color w:val="004990"/>
          <w:sz w:val="20"/>
          <w:szCs w:val="20"/>
        </w:rPr>
        <w:t>day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day</w:t>
      </w:r>
      <w:proofErr w:type="gramEnd"/>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basis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monthly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rate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2%)</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from</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due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date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late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payments,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both</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before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after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Court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judgement.</w:t>
      </w:r>
    </w:p>
    <w:p w14:paraId="4EF71F05" w14:textId="4ED36774" w:rsidR="00CB46E6" w:rsidRPr="007C513B" w:rsidRDefault="006325CC" w:rsidP="007C513B">
      <w:pPr>
        <w:pStyle w:val="ListParagraph"/>
        <w:numPr>
          <w:ilvl w:val="0"/>
          <w:numId w:val="4"/>
        </w:numPr>
        <w:tabs>
          <w:tab w:val="left" w:pos="1885"/>
        </w:tabs>
        <w:spacing w:line="240" w:lineRule="auto"/>
        <w:ind w:right="2067"/>
        <w:rPr>
          <w:rFonts w:asciiTheme="minorHAnsi" w:hAnsiTheme="minorHAnsi" w:cstheme="minorHAnsi"/>
          <w:sz w:val="20"/>
          <w:szCs w:val="20"/>
        </w:rPr>
      </w:pPr>
      <w:r w:rsidRPr="007C513B">
        <w:rPr>
          <w:rFonts w:asciiTheme="minorHAnsi" w:hAnsiTheme="minorHAnsi" w:cstheme="minorHAnsi"/>
          <w:color w:val="004990"/>
          <w:w w:val="105"/>
          <w:sz w:val="20"/>
          <w:szCs w:val="20"/>
        </w:rPr>
        <w:t>We</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reserve</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the</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right</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to</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refer</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any</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overdue</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invoices</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to</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our</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collection</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agents.</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Any</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invoices</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referred</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to</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Ltd</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will</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incur</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an</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additional</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charge</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of</w:t>
      </w:r>
      <w:r w:rsidRPr="007C513B">
        <w:rPr>
          <w:rFonts w:asciiTheme="minorHAnsi" w:hAnsiTheme="minorHAnsi" w:cstheme="minorHAnsi"/>
          <w:color w:val="004990"/>
          <w:spacing w:val="5"/>
          <w:w w:val="105"/>
          <w:sz w:val="20"/>
          <w:szCs w:val="20"/>
        </w:rPr>
        <w:t xml:space="preserve"> </w:t>
      </w:r>
      <w:r w:rsidR="0048548D" w:rsidRPr="007C513B">
        <w:rPr>
          <w:rFonts w:asciiTheme="minorHAnsi" w:hAnsiTheme="minorHAnsi" w:cstheme="minorHAnsi"/>
          <w:color w:val="004990"/>
          <w:w w:val="105"/>
          <w:sz w:val="20"/>
          <w:szCs w:val="20"/>
        </w:rPr>
        <w:t>20</w:t>
      </w:r>
      <w:r w:rsidRPr="007C513B">
        <w:rPr>
          <w:rFonts w:asciiTheme="minorHAnsi" w:hAnsiTheme="minorHAnsi" w:cstheme="minorHAnsi"/>
          <w:color w:val="004990"/>
          <w:w w:val="105"/>
          <w:sz w:val="20"/>
          <w:szCs w:val="20"/>
        </w:rPr>
        <w:t>%</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plus</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VAT</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for</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which</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you</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will</w:t>
      </w:r>
      <w:r w:rsidRPr="007C513B">
        <w:rPr>
          <w:rFonts w:asciiTheme="minorHAnsi" w:hAnsiTheme="minorHAnsi" w:cstheme="minorHAnsi"/>
          <w:color w:val="004990"/>
          <w:spacing w:val="1"/>
          <w:w w:val="105"/>
          <w:sz w:val="20"/>
          <w:szCs w:val="20"/>
        </w:rPr>
        <w:t xml:space="preserve"> </w:t>
      </w:r>
      <w:r w:rsidRPr="007C513B">
        <w:rPr>
          <w:rFonts w:asciiTheme="minorHAnsi" w:hAnsiTheme="minorHAnsi" w:cstheme="minorHAnsi"/>
          <w:color w:val="004990"/>
          <w:w w:val="105"/>
          <w:sz w:val="20"/>
          <w:szCs w:val="20"/>
        </w:rPr>
        <w:t>be</w:t>
      </w:r>
      <w:r w:rsidRPr="007C513B">
        <w:rPr>
          <w:rFonts w:asciiTheme="minorHAnsi" w:hAnsiTheme="minorHAnsi" w:cstheme="minorHAnsi"/>
          <w:color w:val="004990"/>
          <w:spacing w:val="3"/>
          <w:w w:val="105"/>
          <w:sz w:val="20"/>
          <w:szCs w:val="20"/>
        </w:rPr>
        <w:t xml:space="preserve"> </w:t>
      </w:r>
      <w:r w:rsidRPr="007C513B">
        <w:rPr>
          <w:rFonts w:asciiTheme="minorHAnsi" w:hAnsiTheme="minorHAnsi" w:cstheme="minorHAnsi"/>
          <w:color w:val="004990"/>
          <w:w w:val="105"/>
          <w:sz w:val="20"/>
          <w:szCs w:val="20"/>
        </w:rPr>
        <w:t>liable.</w:t>
      </w:r>
    </w:p>
    <w:p w14:paraId="796DE33F" w14:textId="62051CF0" w:rsidR="00CB46E6" w:rsidRPr="007C513B" w:rsidRDefault="007F57E9" w:rsidP="007C513B">
      <w:pPr>
        <w:pStyle w:val="BodyText"/>
        <w:spacing w:before="9" w:line="240" w:lineRule="auto"/>
        <w:ind w:left="0" w:firstLine="0"/>
        <w:rPr>
          <w:rFonts w:asciiTheme="minorHAnsi" w:hAnsiTheme="minorHAnsi" w:cstheme="minorHAnsi"/>
          <w:sz w:val="20"/>
          <w:szCs w:val="20"/>
        </w:rPr>
      </w:pPr>
      <w:r w:rsidRPr="007C513B">
        <w:rPr>
          <w:rFonts w:asciiTheme="minorHAnsi" w:hAnsiTheme="minorHAnsi" w:cstheme="minorHAnsi"/>
          <w:noProof/>
          <w:sz w:val="20"/>
          <w:szCs w:val="20"/>
        </w:rPr>
        <mc:AlternateContent>
          <mc:Choice Requires="wps">
            <w:drawing>
              <wp:anchor distT="0" distB="0" distL="0" distR="0" simplePos="0" relativeHeight="487588352" behindDoc="1" locked="0" layoutInCell="1" allowOverlap="1" wp14:anchorId="6BF2E2DE" wp14:editId="6BCAE6CC">
                <wp:simplePos x="0" y="0"/>
                <wp:positionH relativeFrom="page">
                  <wp:posOffset>1393190</wp:posOffset>
                </wp:positionH>
                <wp:positionV relativeFrom="paragraph">
                  <wp:posOffset>118110</wp:posOffset>
                </wp:positionV>
                <wp:extent cx="6768465" cy="1270"/>
                <wp:effectExtent l="0" t="0" r="0" b="0"/>
                <wp:wrapTopAndBottom/>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8465" cy="1270"/>
                        </a:xfrm>
                        <a:custGeom>
                          <a:avLst/>
                          <a:gdLst>
                            <a:gd name="T0" fmla="+- 0 2194 2194"/>
                            <a:gd name="T1" fmla="*/ T0 w 10659"/>
                            <a:gd name="T2" fmla="+- 0 12852 2194"/>
                            <a:gd name="T3" fmla="*/ T2 w 10659"/>
                          </a:gdLst>
                          <a:ahLst/>
                          <a:cxnLst>
                            <a:cxn ang="0">
                              <a:pos x="T1" y="0"/>
                            </a:cxn>
                            <a:cxn ang="0">
                              <a:pos x="T3" y="0"/>
                            </a:cxn>
                          </a:cxnLst>
                          <a:rect l="0" t="0" r="r" b="b"/>
                          <a:pathLst>
                            <a:path w="10659">
                              <a:moveTo>
                                <a:pt x="0" y="0"/>
                              </a:moveTo>
                              <a:lnTo>
                                <a:pt x="10658" y="0"/>
                              </a:lnTo>
                            </a:path>
                          </a:pathLst>
                        </a:custGeom>
                        <a:noFill/>
                        <a:ln w="6350">
                          <a:solidFill>
                            <a:srgbClr val="00499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68D2F" id="Freeform 7" o:spid="_x0000_s1026" style="position:absolute;margin-left:109.7pt;margin-top:9.3pt;width:532.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" path="m,l10658,e" filled="f" strokecolor="#004990" strokeweight=".5pt">
                <v:path arrowok="t" o:connecttype="custom" o:connectlocs="0,0;6767830,0" o:connectangles="0,0"/>
                <w10:wrap type="topAndBottom" anchorx="page"/>
              </v:shape>
            </w:pict>
          </mc:Fallback>
        </mc:AlternateContent>
      </w:r>
    </w:p>
    <w:p w14:paraId="07B3DF54" w14:textId="77777777" w:rsidR="00CB46E6" w:rsidRPr="007C513B" w:rsidRDefault="006325CC" w:rsidP="007C513B">
      <w:pPr>
        <w:pStyle w:val="BodyText"/>
        <w:spacing w:before="116" w:line="240" w:lineRule="auto"/>
        <w:ind w:left="4920" w:right="5092" w:firstLine="0"/>
        <w:jc w:val="center"/>
        <w:rPr>
          <w:rFonts w:asciiTheme="minorHAnsi" w:hAnsiTheme="minorHAnsi" w:cstheme="minorHAnsi"/>
          <w:sz w:val="20"/>
          <w:szCs w:val="20"/>
        </w:rPr>
      </w:pPr>
      <w:r w:rsidRPr="007C513B">
        <w:rPr>
          <w:rFonts w:asciiTheme="minorHAnsi" w:hAnsiTheme="minorHAnsi" w:cstheme="minorHAnsi"/>
          <w:color w:val="004990"/>
          <w:w w:val="105"/>
          <w:sz w:val="20"/>
          <w:szCs w:val="20"/>
        </w:rPr>
        <w:t>EXTRACT FROM THE ENVIRONMENTAL PROTECTION ACT 1990</w:t>
      </w:r>
      <w:r w:rsidRPr="007C513B">
        <w:rPr>
          <w:rFonts w:asciiTheme="minorHAnsi" w:hAnsiTheme="minorHAnsi" w:cstheme="minorHAnsi"/>
          <w:color w:val="004990"/>
          <w:spacing w:val="-37"/>
          <w:w w:val="105"/>
          <w:sz w:val="20"/>
          <w:szCs w:val="20"/>
        </w:rPr>
        <w:t xml:space="preserve"> </w:t>
      </w:r>
      <w:r w:rsidRPr="007C513B">
        <w:rPr>
          <w:rFonts w:asciiTheme="minorHAnsi" w:hAnsiTheme="minorHAnsi" w:cstheme="minorHAnsi"/>
          <w:color w:val="004990"/>
          <w:w w:val="105"/>
          <w:sz w:val="20"/>
          <w:szCs w:val="20"/>
        </w:rPr>
        <w:t>DUTY</w:t>
      </w:r>
      <w:r w:rsidRPr="007C513B">
        <w:rPr>
          <w:rFonts w:asciiTheme="minorHAnsi" w:hAnsiTheme="minorHAnsi" w:cstheme="minorHAnsi"/>
          <w:color w:val="004990"/>
          <w:spacing w:val="-3"/>
          <w:w w:val="105"/>
          <w:sz w:val="20"/>
          <w:szCs w:val="20"/>
        </w:rPr>
        <w:t xml:space="preserve"> </w:t>
      </w:r>
      <w:r w:rsidRPr="007C513B">
        <w:rPr>
          <w:rFonts w:asciiTheme="minorHAnsi" w:hAnsiTheme="minorHAnsi" w:cstheme="minorHAnsi"/>
          <w:color w:val="004990"/>
          <w:w w:val="105"/>
          <w:sz w:val="20"/>
          <w:szCs w:val="20"/>
        </w:rPr>
        <w:t>OF</w:t>
      </w:r>
      <w:r w:rsidRPr="007C513B">
        <w:rPr>
          <w:rFonts w:asciiTheme="minorHAnsi" w:hAnsiTheme="minorHAnsi" w:cstheme="minorHAnsi"/>
          <w:color w:val="004990"/>
          <w:spacing w:val="-2"/>
          <w:w w:val="105"/>
          <w:sz w:val="20"/>
          <w:szCs w:val="20"/>
        </w:rPr>
        <w:t xml:space="preserve"> </w:t>
      </w:r>
      <w:r w:rsidRPr="007C513B">
        <w:rPr>
          <w:rFonts w:asciiTheme="minorHAnsi" w:hAnsiTheme="minorHAnsi" w:cstheme="minorHAnsi"/>
          <w:color w:val="004990"/>
          <w:w w:val="105"/>
          <w:sz w:val="20"/>
          <w:szCs w:val="20"/>
        </w:rPr>
        <w:t>CARE</w:t>
      </w:r>
      <w:r w:rsidRPr="007C513B">
        <w:rPr>
          <w:rFonts w:asciiTheme="minorHAnsi" w:hAnsiTheme="minorHAnsi" w:cstheme="minorHAnsi"/>
          <w:color w:val="004990"/>
          <w:spacing w:val="-3"/>
          <w:w w:val="105"/>
          <w:sz w:val="20"/>
          <w:szCs w:val="20"/>
        </w:rPr>
        <w:t xml:space="preserve"> </w:t>
      </w:r>
      <w:r w:rsidRPr="007C513B">
        <w:rPr>
          <w:rFonts w:asciiTheme="minorHAnsi" w:hAnsiTheme="minorHAnsi" w:cstheme="minorHAnsi"/>
          <w:color w:val="004990"/>
          <w:w w:val="105"/>
          <w:sz w:val="20"/>
          <w:szCs w:val="20"/>
        </w:rPr>
        <w:t>ETC.</w:t>
      </w:r>
      <w:r w:rsidRPr="007C513B">
        <w:rPr>
          <w:rFonts w:asciiTheme="minorHAnsi" w:hAnsiTheme="minorHAnsi" w:cstheme="minorHAnsi"/>
          <w:color w:val="004990"/>
          <w:spacing w:val="-2"/>
          <w:w w:val="105"/>
          <w:sz w:val="20"/>
          <w:szCs w:val="20"/>
        </w:rPr>
        <w:t xml:space="preserve"> </w:t>
      </w:r>
      <w:r w:rsidRPr="007C513B">
        <w:rPr>
          <w:rFonts w:asciiTheme="minorHAnsi" w:hAnsiTheme="minorHAnsi" w:cstheme="minorHAnsi"/>
          <w:color w:val="004990"/>
          <w:w w:val="105"/>
          <w:sz w:val="20"/>
          <w:szCs w:val="20"/>
        </w:rPr>
        <w:t>AS</w:t>
      </w:r>
      <w:r w:rsidRPr="007C513B">
        <w:rPr>
          <w:rFonts w:asciiTheme="minorHAnsi" w:hAnsiTheme="minorHAnsi" w:cstheme="minorHAnsi"/>
          <w:color w:val="004990"/>
          <w:spacing w:val="-3"/>
          <w:w w:val="105"/>
          <w:sz w:val="20"/>
          <w:szCs w:val="20"/>
        </w:rPr>
        <w:t xml:space="preserve"> </w:t>
      </w:r>
      <w:r w:rsidRPr="007C513B">
        <w:rPr>
          <w:rFonts w:asciiTheme="minorHAnsi" w:hAnsiTheme="minorHAnsi" w:cstheme="minorHAnsi"/>
          <w:color w:val="004990"/>
          <w:w w:val="105"/>
          <w:sz w:val="20"/>
          <w:szCs w:val="20"/>
        </w:rPr>
        <w:t>RESPECTS</w:t>
      </w:r>
      <w:r w:rsidRPr="007C513B">
        <w:rPr>
          <w:rFonts w:asciiTheme="minorHAnsi" w:hAnsiTheme="minorHAnsi" w:cstheme="minorHAnsi"/>
          <w:color w:val="004990"/>
          <w:spacing w:val="-2"/>
          <w:w w:val="105"/>
          <w:sz w:val="20"/>
          <w:szCs w:val="20"/>
        </w:rPr>
        <w:t xml:space="preserve"> </w:t>
      </w:r>
      <w:r w:rsidRPr="007C513B">
        <w:rPr>
          <w:rFonts w:asciiTheme="minorHAnsi" w:hAnsiTheme="minorHAnsi" w:cstheme="minorHAnsi"/>
          <w:color w:val="004990"/>
          <w:w w:val="105"/>
          <w:sz w:val="20"/>
          <w:szCs w:val="20"/>
        </w:rPr>
        <w:t>WASTE</w:t>
      </w:r>
    </w:p>
    <w:p w14:paraId="1A8B3B50" w14:textId="77777777" w:rsidR="00CB46E6" w:rsidRPr="007C513B" w:rsidRDefault="006325CC" w:rsidP="007C513B">
      <w:pPr>
        <w:pStyle w:val="BodyText"/>
        <w:spacing w:before="59" w:line="240" w:lineRule="auto"/>
        <w:ind w:left="1884" w:right="1545" w:hanging="511"/>
        <w:rPr>
          <w:rFonts w:asciiTheme="minorHAnsi" w:hAnsiTheme="minorHAnsi" w:cstheme="minorHAnsi"/>
          <w:sz w:val="20"/>
          <w:szCs w:val="20"/>
        </w:rPr>
      </w:pPr>
      <w:r w:rsidRPr="007C513B">
        <w:rPr>
          <w:rFonts w:asciiTheme="minorHAnsi" w:hAnsiTheme="minorHAnsi" w:cstheme="minorHAnsi"/>
          <w:color w:val="004990"/>
          <w:sz w:val="20"/>
          <w:szCs w:val="20"/>
        </w:rPr>
        <w:t>34</w:t>
      </w:r>
      <w:r w:rsidRPr="007C513B">
        <w:rPr>
          <w:rFonts w:asciiTheme="minorHAnsi" w:hAnsiTheme="minorHAnsi" w:cstheme="minorHAnsi"/>
          <w:color w:val="004990"/>
          <w:spacing w:val="38"/>
          <w:sz w:val="20"/>
          <w:szCs w:val="20"/>
        </w:rPr>
        <w:t xml:space="preserve"> </w:t>
      </w:r>
      <w:r w:rsidRPr="007C513B">
        <w:rPr>
          <w:rFonts w:asciiTheme="minorHAnsi" w:hAnsiTheme="minorHAnsi" w:cstheme="minorHAnsi"/>
          <w:color w:val="004990"/>
          <w:sz w:val="20"/>
          <w:szCs w:val="20"/>
        </w:rPr>
        <w:t>1.   Subject to subsection (2) below, it shall be the duty of any person who imports, produces, carries, keeps, treats or disposes of controlled waste or, as a broker, has control of such waste, 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take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all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such</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measures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applicable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him</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capacity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are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lastRenderedPageBreak/>
        <w:t>reasonable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proofErr w:type="gramStart"/>
      <w:r w:rsidRPr="007C513B">
        <w:rPr>
          <w:rFonts w:asciiTheme="minorHAnsi" w:hAnsiTheme="minorHAnsi" w:cstheme="minorHAnsi"/>
          <w:color w:val="004990"/>
          <w:sz w:val="20"/>
          <w:szCs w:val="20"/>
        </w:rPr>
        <w:t>circumstances:-</w:t>
      </w:r>
      <w:proofErr w:type="gramEnd"/>
    </w:p>
    <w:p w14:paraId="6A6F1C77" w14:textId="77777777" w:rsidR="00CB46E6" w:rsidRPr="007C513B" w:rsidRDefault="006325CC" w:rsidP="007C513B">
      <w:pPr>
        <w:pStyle w:val="ListParagraph"/>
        <w:numPr>
          <w:ilvl w:val="0"/>
          <w:numId w:val="1"/>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prevent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contravention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other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person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33</w:t>
      </w:r>
      <w:r w:rsidRPr="007C513B">
        <w:rPr>
          <w:rFonts w:asciiTheme="minorHAnsi" w:hAnsiTheme="minorHAnsi" w:cstheme="minorHAnsi"/>
          <w:color w:val="004990"/>
          <w:spacing w:val="2"/>
          <w:sz w:val="20"/>
          <w:szCs w:val="20"/>
        </w:rPr>
        <w:t xml:space="preserve"> </w:t>
      </w:r>
      <w:proofErr w:type="gramStart"/>
      <w:r w:rsidRPr="007C513B">
        <w:rPr>
          <w:rFonts w:asciiTheme="minorHAnsi" w:hAnsiTheme="minorHAnsi" w:cstheme="minorHAnsi"/>
          <w:color w:val="004990"/>
          <w:sz w:val="20"/>
          <w:szCs w:val="20"/>
        </w:rPr>
        <w:t>above;</w:t>
      </w:r>
      <w:proofErr w:type="gramEnd"/>
    </w:p>
    <w:p w14:paraId="43A3E81B" w14:textId="77777777" w:rsidR="00CB46E6" w:rsidRPr="007C513B" w:rsidRDefault="006325CC" w:rsidP="007C513B">
      <w:pPr>
        <w:pStyle w:val="ListParagraph"/>
        <w:numPr>
          <w:ilvl w:val="0"/>
          <w:numId w:val="1"/>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to prevent 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escape of 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waste from</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his control 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that of any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other person;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and</w:t>
      </w:r>
    </w:p>
    <w:p w14:paraId="020C3CB6" w14:textId="77777777" w:rsidR="00CB46E6" w:rsidRPr="007C513B" w:rsidRDefault="006325CC" w:rsidP="007C513B">
      <w:pPr>
        <w:pStyle w:val="ListParagraph"/>
        <w:numPr>
          <w:ilvl w:val="0"/>
          <w:numId w:val="1"/>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transfer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3"/>
          <w:sz w:val="20"/>
          <w:szCs w:val="20"/>
        </w:rPr>
        <w:t xml:space="preserve"> </w:t>
      </w:r>
      <w:proofErr w:type="gramStart"/>
      <w:r w:rsidRPr="007C513B">
        <w:rPr>
          <w:rFonts w:asciiTheme="minorHAnsi" w:hAnsiTheme="minorHAnsi" w:cstheme="minorHAnsi"/>
          <w:color w:val="004990"/>
          <w:sz w:val="20"/>
          <w:szCs w:val="20"/>
        </w:rPr>
        <w:t>secure:-</w:t>
      </w:r>
      <w:proofErr w:type="gramEnd"/>
    </w:p>
    <w:p w14:paraId="2A81D0FC" w14:textId="77777777" w:rsidR="00CB46E6" w:rsidRPr="007C513B" w:rsidRDefault="006325CC" w:rsidP="007C513B">
      <w:pPr>
        <w:pStyle w:val="ListParagraph"/>
        <w:numPr>
          <w:ilvl w:val="1"/>
          <w:numId w:val="1"/>
        </w:numPr>
        <w:tabs>
          <w:tab w:val="left" w:pos="2095"/>
        </w:tabs>
        <w:spacing w:line="240" w:lineRule="auto"/>
        <w:ind w:hanging="211"/>
        <w:rPr>
          <w:rFonts w:asciiTheme="minorHAnsi" w:hAnsiTheme="minorHAnsi" w:cstheme="minorHAnsi"/>
          <w:sz w:val="20"/>
          <w:szCs w:val="20"/>
        </w:rPr>
      </w:pP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transfer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only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w:t>
      </w:r>
      <w:r w:rsidRPr="007C513B">
        <w:rPr>
          <w:rFonts w:asciiTheme="minorHAnsi" w:hAnsiTheme="minorHAnsi" w:cstheme="minorHAnsi"/>
          <w:color w:val="004990"/>
          <w:spacing w:val="-1"/>
          <w:sz w:val="20"/>
          <w:szCs w:val="20"/>
        </w:rPr>
        <w:t xml:space="preserve"> </w:t>
      </w:r>
      <w:proofErr w:type="spellStart"/>
      <w:r w:rsidRPr="007C513B">
        <w:rPr>
          <w:rFonts w:asciiTheme="minorHAnsi" w:hAnsiTheme="minorHAnsi" w:cstheme="minorHAnsi"/>
          <w:color w:val="004990"/>
          <w:sz w:val="20"/>
          <w:szCs w:val="20"/>
        </w:rPr>
        <w:t>authorised</w:t>
      </w:r>
      <w:proofErr w:type="spellEnd"/>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person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person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1"/>
          <w:sz w:val="20"/>
          <w:szCs w:val="20"/>
        </w:rPr>
        <w:t xml:space="preserve"> </w:t>
      </w:r>
      <w:proofErr w:type="spellStart"/>
      <w:r w:rsidRPr="007C513B">
        <w:rPr>
          <w:rFonts w:asciiTheme="minorHAnsi" w:hAnsiTheme="minorHAnsi" w:cstheme="minorHAnsi"/>
          <w:color w:val="004990"/>
          <w:sz w:val="20"/>
          <w:szCs w:val="20"/>
        </w:rPr>
        <w:t>authorised</w:t>
      </w:r>
      <w:proofErr w:type="spellEnd"/>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transport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purposes;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and</w:t>
      </w:r>
    </w:p>
    <w:p w14:paraId="513B163C" w14:textId="77777777" w:rsidR="00CB46E6" w:rsidRPr="007C513B" w:rsidRDefault="006325CC" w:rsidP="007C513B">
      <w:pPr>
        <w:pStyle w:val="ListParagraph"/>
        <w:numPr>
          <w:ilvl w:val="1"/>
          <w:numId w:val="1"/>
        </w:numPr>
        <w:tabs>
          <w:tab w:val="left" w:pos="2095"/>
        </w:tabs>
        <w:spacing w:before="1" w:line="240" w:lineRule="auto"/>
        <w:ind w:right="1545"/>
        <w:rPr>
          <w:rFonts w:asciiTheme="minorHAnsi" w:hAnsiTheme="minorHAnsi" w:cstheme="minorHAnsi"/>
          <w:sz w:val="20"/>
          <w:szCs w:val="20"/>
        </w:rPr>
      </w:pP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there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transferred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such</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written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description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will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enable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other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persons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avoid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contravention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comply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with</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duty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this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subsection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34"/>
          <w:sz w:val="20"/>
          <w:szCs w:val="20"/>
        </w:rPr>
        <w:t xml:space="preserve"> </w:t>
      </w:r>
      <w:r w:rsidRPr="007C513B">
        <w:rPr>
          <w:rFonts w:asciiTheme="minorHAnsi" w:hAnsiTheme="minorHAnsi" w:cstheme="minorHAnsi"/>
          <w:color w:val="004990"/>
          <w:sz w:val="20"/>
          <w:szCs w:val="20"/>
        </w:rPr>
        <w:t>respects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escape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waste.</w:t>
      </w:r>
    </w:p>
    <w:p w14:paraId="62D0DF99" w14:textId="77777777" w:rsidR="00CB46E6" w:rsidRPr="007C513B" w:rsidRDefault="006325CC" w:rsidP="007C513B">
      <w:pPr>
        <w:pStyle w:val="ListParagraph"/>
        <w:numPr>
          <w:ilvl w:val="0"/>
          <w:numId w:val="3"/>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pacing w:val="-1"/>
          <w:w w:val="105"/>
          <w:sz w:val="20"/>
          <w:szCs w:val="20"/>
        </w:rPr>
        <w:t>The</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duty</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imposed</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by</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subsection</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(1)</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above</w:t>
      </w:r>
      <w:r w:rsidRPr="007C513B">
        <w:rPr>
          <w:rFonts w:asciiTheme="minorHAnsi" w:hAnsiTheme="minorHAnsi" w:cstheme="minorHAnsi"/>
          <w:color w:val="004990"/>
          <w:spacing w:val="-8"/>
          <w:w w:val="105"/>
          <w:sz w:val="20"/>
          <w:szCs w:val="20"/>
        </w:rPr>
        <w:t xml:space="preserve"> </w:t>
      </w:r>
      <w:r w:rsidRPr="007C513B">
        <w:rPr>
          <w:rFonts w:asciiTheme="minorHAnsi" w:hAnsiTheme="minorHAnsi" w:cstheme="minorHAnsi"/>
          <w:color w:val="004990"/>
          <w:spacing w:val="-1"/>
          <w:w w:val="105"/>
          <w:sz w:val="20"/>
          <w:szCs w:val="20"/>
        </w:rPr>
        <w:t>does</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not</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apply</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to</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an</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occupier</w:t>
      </w:r>
      <w:r w:rsidRPr="007C513B">
        <w:rPr>
          <w:rFonts w:asciiTheme="minorHAnsi" w:hAnsiTheme="minorHAnsi" w:cstheme="minorHAnsi"/>
          <w:color w:val="004990"/>
          <w:spacing w:val="-8"/>
          <w:w w:val="105"/>
          <w:sz w:val="20"/>
          <w:szCs w:val="20"/>
        </w:rPr>
        <w:t xml:space="preserve"> </w:t>
      </w:r>
      <w:r w:rsidRPr="007C513B">
        <w:rPr>
          <w:rFonts w:asciiTheme="minorHAnsi" w:hAnsiTheme="minorHAnsi" w:cstheme="minorHAnsi"/>
          <w:color w:val="004990"/>
          <w:spacing w:val="-1"/>
          <w:w w:val="105"/>
          <w:sz w:val="20"/>
          <w:szCs w:val="20"/>
        </w:rPr>
        <w:t>of</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domestic</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property</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as</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respects</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the</w:t>
      </w:r>
      <w:r w:rsidRPr="007C513B">
        <w:rPr>
          <w:rFonts w:asciiTheme="minorHAnsi" w:hAnsiTheme="minorHAnsi" w:cstheme="minorHAnsi"/>
          <w:color w:val="004990"/>
          <w:spacing w:val="-8"/>
          <w:w w:val="105"/>
          <w:sz w:val="20"/>
          <w:szCs w:val="20"/>
        </w:rPr>
        <w:t xml:space="preserve"> </w:t>
      </w:r>
      <w:r w:rsidRPr="007C513B">
        <w:rPr>
          <w:rFonts w:asciiTheme="minorHAnsi" w:hAnsiTheme="minorHAnsi" w:cstheme="minorHAnsi"/>
          <w:color w:val="004990"/>
          <w:spacing w:val="-1"/>
          <w:w w:val="105"/>
          <w:sz w:val="20"/>
          <w:szCs w:val="20"/>
        </w:rPr>
        <w:t>household</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spacing w:val="-1"/>
          <w:w w:val="105"/>
          <w:sz w:val="20"/>
          <w:szCs w:val="20"/>
        </w:rPr>
        <w:t>waste</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w w:val="105"/>
          <w:sz w:val="20"/>
          <w:szCs w:val="20"/>
        </w:rPr>
        <w:t>produced</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w w:val="105"/>
          <w:sz w:val="20"/>
          <w:szCs w:val="20"/>
        </w:rPr>
        <w:t>on</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w w:val="105"/>
          <w:sz w:val="20"/>
          <w:szCs w:val="20"/>
        </w:rPr>
        <w:t>the</w:t>
      </w:r>
      <w:r w:rsidRPr="007C513B">
        <w:rPr>
          <w:rFonts w:asciiTheme="minorHAnsi" w:hAnsiTheme="minorHAnsi" w:cstheme="minorHAnsi"/>
          <w:color w:val="004990"/>
          <w:spacing w:val="-9"/>
          <w:w w:val="105"/>
          <w:sz w:val="20"/>
          <w:szCs w:val="20"/>
        </w:rPr>
        <w:t xml:space="preserve"> </w:t>
      </w:r>
      <w:r w:rsidRPr="007C513B">
        <w:rPr>
          <w:rFonts w:asciiTheme="minorHAnsi" w:hAnsiTheme="minorHAnsi" w:cstheme="minorHAnsi"/>
          <w:color w:val="004990"/>
          <w:w w:val="105"/>
          <w:sz w:val="20"/>
          <w:szCs w:val="20"/>
        </w:rPr>
        <w:t>property.</w:t>
      </w:r>
    </w:p>
    <w:p w14:paraId="021EEEB1" w14:textId="77777777" w:rsidR="00CB46E6" w:rsidRPr="007C513B" w:rsidRDefault="006325CC" w:rsidP="007C513B">
      <w:pPr>
        <w:pStyle w:val="ListParagraph"/>
        <w:numPr>
          <w:ilvl w:val="0"/>
          <w:numId w:val="3"/>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following</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are</w:t>
      </w:r>
      <w:r w:rsidRPr="007C513B">
        <w:rPr>
          <w:rFonts w:asciiTheme="minorHAnsi" w:hAnsiTheme="minorHAnsi" w:cstheme="minorHAnsi"/>
          <w:color w:val="004990"/>
          <w:spacing w:val="-2"/>
          <w:sz w:val="20"/>
          <w:szCs w:val="20"/>
        </w:rPr>
        <w:t xml:space="preserve"> </w:t>
      </w:r>
      <w:proofErr w:type="spellStart"/>
      <w:r w:rsidRPr="007C513B">
        <w:rPr>
          <w:rFonts w:asciiTheme="minorHAnsi" w:hAnsiTheme="minorHAnsi" w:cstheme="minorHAnsi"/>
          <w:color w:val="004990"/>
          <w:sz w:val="20"/>
          <w:szCs w:val="20"/>
        </w:rPr>
        <w:t>authorised</w:t>
      </w:r>
      <w:proofErr w:type="spellEnd"/>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persons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purpose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subsection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(1)(c)</w:t>
      </w:r>
      <w:r w:rsidRPr="007C513B">
        <w:rPr>
          <w:rFonts w:asciiTheme="minorHAnsi" w:hAnsiTheme="minorHAnsi" w:cstheme="minorHAnsi"/>
          <w:color w:val="004990"/>
          <w:spacing w:val="-2"/>
          <w:sz w:val="20"/>
          <w:szCs w:val="20"/>
        </w:rPr>
        <w:t xml:space="preserve"> </w:t>
      </w:r>
      <w:proofErr w:type="gramStart"/>
      <w:r w:rsidRPr="007C513B">
        <w:rPr>
          <w:rFonts w:asciiTheme="minorHAnsi" w:hAnsiTheme="minorHAnsi" w:cstheme="minorHAnsi"/>
          <w:color w:val="004990"/>
          <w:sz w:val="20"/>
          <w:szCs w:val="20"/>
        </w:rPr>
        <w:t>above:-</w:t>
      </w:r>
      <w:proofErr w:type="gramEnd"/>
    </w:p>
    <w:p w14:paraId="77B7A44F" w14:textId="77777777" w:rsidR="00CB46E6" w:rsidRPr="007C513B" w:rsidRDefault="006325CC" w:rsidP="007C513B">
      <w:pPr>
        <w:pStyle w:val="ListParagraph"/>
        <w:numPr>
          <w:ilvl w:val="1"/>
          <w:numId w:val="3"/>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any authority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which is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 waste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collection authority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for 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purposes 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this</w:t>
      </w:r>
      <w:r w:rsidRPr="007C513B">
        <w:rPr>
          <w:rFonts w:asciiTheme="minorHAnsi" w:hAnsiTheme="minorHAnsi" w:cstheme="minorHAnsi"/>
          <w:color w:val="004990"/>
          <w:spacing w:val="1"/>
          <w:sz w:val="20"/>
          <w:szCs w:val="20"/>
        </w:rPr>
        <w:t xml:space="preserve"> </w:t>
      </w:r>
      <w:proofErr w:type="gramStart"/>
      <w:r w:rsidRPr="007C513B">
        <w:rPr>
          <w:rFonts w:asciiTheme="minorHAnsi" w:hAnsiTheme="minorHAnsi" w:cstheme="minorHAnsi"/>
          <w:color w:val="004990"/>
          <w:sz w:val="20"/>
          <w:szCs w:val="20"/>
        </w:rPr>
        <w:t>Part;</w:t>
      </w:r>
      <w:proofErr w:type="gramEnd"/>
    </w:p>
    <w:p w14:paraId="5B276AC1" w14:textId="051EE8F6" w:rsidR="00CB46E6" w:rsidRPr="007C513B" w:rsidRDefault="006325CC" w:rsidP="007C513B">
      <w:pPr>
        <w:pStyle w:val="ListParagraph"/>
        <w:numPr>
          <w:ilvl w:val="1"/>
          <w:numId w:val="3"/>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person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who</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holder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management</w:t>
      </w:r>
      <w:r w:rsidRPr="007C513B">
        <w:rPr>
          <w:rFonts w:asciiTheme="minorHAnsi" w:hAnsiTheme="minorHAnsi" w:cstheme="minorHAnsi"/>
          <w:color w:val="004990"/>
          <w:spacing w:val="3"/>
          <w:sz w:val="20"/>
          <w:szCs w:val="20"/>
        </w:rPr>
        <w:t xml:space="preserve"> </w:t>
      </w:r>
      <w:r w:rsidR="00514C9D" w:rsidRPr="007C513B">
        <w:rPr>
          <w:rFonts w:asciiTheme="minorHAnsi" w:hAnsiTheme="minorHAnsi" w:cstheme="minorHAnsi"/>
          <w:color w:val="004990"/>
          <w:sz w:val="20"/>
          <w:szCs w:val="20"/>
        </w:rPr>
        <w:t>license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35</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below</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disposal</w:t>
      </w:r>
      <w:r w:rsidRPr="007C513B">
        <w:rPr>
          <w:rFonts w:asciiTheme="minorHAnsi" w:hAnsiTheme="minorHAnsi" w:cstheme="minorHAnsi"/>
          <w:color w:val="004990"/>
          <w:spacing w:val="2"/>
          <w:sz w:val="20"/>
          <w:szCs w:val="20"/>
        </w:rPr>
        <w:t xml:space="preserve"> </w:t>
      </w:r>
      <w:r w:rsidR="00514C9D" w:rsidRPr="007C513B">
        <w:rPr>
          <w:rFonts w:asciiTheme="minorHAnsi" w:hAnsiTheme="minorHAnsi" w:cstheme="minorHAnsi"/>
          <w:color w:val="004990"/>
          <w:sz w:val="20"/>
          <w:szCs w:val="20"/>
        </w:rPr>
        <w:t>license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5</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Control</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[1974</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c.</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40.]</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Pollution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Act</w:t>
      </w:r>
      <w:r w:rsidRPr="007C513B">
        <w:rPr>
          <w:rFonts w:asciiTheme="minorHAnsi" w:hAnsiTheme="minorHAnsi" w:cstheme="minorHAnsi"/>
          <w:color w:val="004990"/>
          <w:spacing w:val="3"/>
          <w:sz w:val="20"/>
          <w:szCs w:val="20"/>
        </w:rPr>
        <w:t xml:space="preserve"> </w:t>
      </w:r>
      <w:proofErr w:type="gramStart"/>
      <w:r w:rsidRPr="007C513B">
        <w:rPr>
          <w:rFonts w:asciiTheme="minorHAnsi" w:hAnsiTheme="minorHAnsi" w:cstheme="minorHAnsi"/>
          <w:color w:val="004990"/>
          <w:sz w:val="20"/>
          <w:szCs w:val="20"/>
        </w:rPr>
        <w:t>1974;</w:t>
      </w:r>
      <w:proofErr w:type="gramEnd"/>
    </w:p>
    <w:p w14:paraId="123748DB" w14:textId="77777777" w:rsidR="00CB46E6" w:rsidRPr="007C513B" w:rsidRDefault="006325CC" w:rsidP="007C513B">
      <w:pPr>
        <w:pStyle w:val="ListParagraph"/>
        <w:numPr>
          <w:ilvl w:val="1"/>
          <w:numId w:val="3"/>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person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whom</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33(1)</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above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does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not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apply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virtue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regulations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subsection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(3)</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 that</w:t>
      </w:r>
      <w:r w:rsidRPr="007C513B">
        <w:rPr>
          <w:rFonts w:asciiTheme="minorHAnsi" w:hAnsiTheme="minorHAnsi" w:cstheme="minorHAnsi"/>
          <w:color w:val="004990"/>
          <w:spacing w:val="-1"/>
          <w:sz w:val="20"/>
          <w:szCs w:val="20"/>
        </w:rPr>
        <w:t xml:space="preserve"> </w:t>
      </w:r>
      <w:proofErr w:type="gramStart"/>
      <w:r w:rsidRPr="007C513B">
        <w:rPr>
          <w:rFonts w:asciiTheme="minorHAnsi" w:hAnsiTheme="minorHAnsi" w:cstheme="minorHAnsi"/>
          <w:color w:val="004990"/>
          <w:sz w:val="20"/>
          <w:szCs w:val="20"/>
        </w:rPr>
        <w:t>section;</w:t>
      </w:r>
      <w:proofErr w:type="gramEnd"/>
    </w:p>
    <w:p w14:paraId="6DF2ABC2" w14:textId="77777777" w:rsidR="00CB46E6" w:rsidRPr="007C513B" w:rsidRDefault="006325CC" w:rsidP="007C513B">
      <w:pPr>
        <w:pStyle w:val="ListParagraph"/>
        <w:numPr>
          <w:ilvl w:val="1"/>
          <w:numId w:val="3"/>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person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registered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carrier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controlled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2</w:t>
      </w:r>
      <w:r w:rsidRPr="007C513B">
        <w:rPr>
          <w:rFonts w:asciiTheme="minorHAnsi" w:hAnsiTheme="minorHAnsi" w:cstheme="minorHAnsi"/>
          <w:color w:val="004990"/>
          <w:spacing w:val="-2"/>
          <w:sz w:val="20"/>
          <w:szCs w:val="20"/>
        </w:rPr>
        <w:t xml:space="preserve"> </w:t>
      </w:r>
      <w:proofErr w:type="gramStart"/>
      <w:r w:rsidRPr="007C513B">
        <w:rPr>
          <w:rFonts w:asciiTheme="minorHAnsi" w:hAnsiTheme="minorHAnsi" w:cstheme="minorHAnsi"/>
          <w:color w:val="004990"/>
          <w:sz w:val="20"/>
          <w:szCs w:val="20"/>
        </w:rPr>
        <w:t>of[</w:t>
      </w:r>
      <w:proofErr w:type="gramEnd"/>
      <w:r w:rsidRPr="007C513B">
        <w:rPr>
          <w:rFonts w:asciiTheme="minorHAnsi" w:hAnsiTheme="minorHAnsi" w:cstheme="minorHAnsi"/>
          <w:color w:val="004990"/>
          <w:sz w:val="20"/>
          <w:szCs w:val="20"/>
        </w:rPr>
        <w:t>1989</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14.]</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Control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Pollution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(Amendment)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Act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1989;</w:t>
      </w:r>
    </w:p>
    <w:p w14:paraId="11B42625" w14:textId="77777777" w:rsidR="00CB46E6" w:rsidRPr="007C513B" w:rsidRDefault="006325CC" w:rsidP="007C513B">
      <w:pPr>
        <w:pStyle w:val="ListParagraph"/>
        <w:numPr>
          <w:ilvl w:val="1"/>
          <w:numId w:val="3"/>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person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who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not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required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registered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virtue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regulations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section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1(3)</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Act;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and</w:t>
      </w:r>
    </w:p>
    <w:p w14:paraId="472805E0" w14:textId="77777777" w:rsidR="00CB46E6" w:rsidRPr="007C513B" w:rsidRDefault="006325CC" w:rsidP="007C513B">
      <w:pPr>
        <w:pStyle w:val="ListParagraph"/>
        <w:numPr>
          <w:ilvl w:val="1"/>
          <w:numId w:val="3"/>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disposal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authority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Scotland.</w:t>
      </w:r>
    </w:p>
    <w:p w14:paraId="65763133" w14:textId="77777777" w:rsidR="00CB46E6" w:rsidRPr="007C513B" w:rsidRDefault="006325CC" w:rsidP="007C513B">
      <w:pPr>
        <w:pStyle w:val="ListParagraph"/>
        <w:numPr>
          <w:ilvl w:val="0"/>
          <w:numId w:val="3"/>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following</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are</w:t>
      </w:r>
      <w:r w:rsidRPr="007C513B">
        <w:rPr>
          <w:rFonts w:asciiTheme="minorHAnsi" w:hAnsiTheme="minorHAnsi" w:cstheme="minorHAnsi"/>
          <w:color w:val="004990"/>
          <w:spacing w:val="-2"/>
          <w:sz w:val="20"/>
          <w:szCs w:val="20"/>
        </w:rPr>
        <w:t xml:space="preserve"> </w:t>
      </w:r>
      <w:proofErr w:type="spellStart"/>
      <w:r w:rsidRPr="007C513B">
        <w:rPr>
          <w:rFonts w:asciiTheme="minorHAnsi" w:hAnsiTheme="minorHAnsi" w:cstheme="minorHAnsi"/>
          <w:color w:val="004990"/>
          <w:sz w:val="20"/>
          <w:szCs w:val="20"/>
        </w:rPr>
        <w:t>authorised</w:t>
      </w:r>
      <w:proofErr w:type="spellEnd"/>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transport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purposes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purposes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subsection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(1)(c)</w:t>
      </w:r>
      <w:r w:rsidRPr="007C513B">
        <w:rPr>
          <w:rFonts w:asciiTheme="minorHAnsi" w:hAnsiTheme="minorHAnsi" w:cstheme="minorHAnsi"/>
          <w:color w:val="004990"/>
          <w:spacing w:val="-1"/>
          <w:sz w:val="20"/>
          <w:szCs w:val="20"/>
        </w:rPr>
        <w:t xml:space="preserve"> </w:t>
      </w:r>
      <w:proofErr w:type="gramStart"/>
      <w:r w:rsidRPr="007C513B">
        <w:rPr>
          <w:rFonts w:asciiTheme="minorHAnsi" w:hAnsiTheme="minorHAnsi" w:cstheme="minorHAnsi"/>
          <w:color w:val="004990"/>
          <w:sz w:val="20"/>
          <w:szCs w:val="20"/>
        </w:rPr>
        <w:t>above:-</w:t>
      </w:r>
      <w:proofErr w:type="gramEnd"/>
    </w:p>
    <w:p w14:paraId="024A4EAB" w14:textId="77777777" w:rsidR="00CB46E6" w:rsidRPr="007C513B" w:rsidRDefault="006325CC" w:rsidP="007C513B">
      <w:pPr>
        <w:pStyle w:val="ListParagraph"/>
        <w:numPr>
          <w:ilvl w:val="1"/>
          <w:numId w:val="3"/>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transport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controlled</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within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same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premises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between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different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places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those</w:t>
      </w:r>
      <w:r w:rsidRPr="007C513B">
        <w:rPr>
          <w:rFonts w:asciiTheme="minorHAnsi" w:hAnsiTheme="minorHAnsi" w:cstheme="minorHAnsi"/>
          <w:color w:val="004990"/>
          <w:spacing w:val="2"/>
          <w:sz w:val="20"/>
          <w:szCs w:val="20"/>
        </w:rPr>
        <w:t xml:space="preserve"> </w:t>
      </w:r>
      <w:proofErr w:type="gramStart"/>
      <w:r w:rsidRPr="007C513B">
        <w:rPr>
          <w:rFonts w:asciiTheme="minorHAnsi" w:hAnsiTheme="minorHAnsi" w:cstheme="minorHAnsi"/>
          <w:color w:val="004990"/>
          <w:sz w:val="20"/>
          <w:szCs w:val="20"/>
        </w:rPr>
        <w:t>premises;</w:t>
      </w:r>
      <w:proofErr w:type="gramEnd"/>
    </w:p>
    <w:p w14:paraId="77B8A120" w14:textId="77777777" w:rsidR="00CB46E6" w:rsidRPr="007C513B" w:rsidRDefault="006325CC" w:rsidP="006325CC">
      <w:pPr>
        <w:pStyle w:val="ListParagraph"/>
        <w:numPr>
          <w:ilvl w:val="1"/>
          <w:numId w:val="3"/>
        </w:numPr>
        <w:tabs>
          <w:tab w:val="left" w:pos="1885"/>
        </w:tabs>
        <w:spacing w:before="1" w:line="240" w:lineRule="auto"/>
        <w:ind w:right="1655"/>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transport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place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Great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Britain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controlled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which</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has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been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brought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from</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country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territory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outside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Great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Britain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not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having</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been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landed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Great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Britain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until</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arrives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at</w:t>
      </w:r>
      <w:r w:rsidRPr="007C513B">
        <w:rPr>
          <w:rFonts w:asciiTheme="minorHAnsi" w:hAnsiTheme="minorHAnsi" w:cstheme="minorHAnsi"/>
          <w:color w:val="004990"/>
          <w:spacing w:val="-34"/>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place;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and</w:t>
      </w:r>
    </w:p>
    <w:p w14:paraId="010A52E0" w14:textId="77777777" w:rsidR="00CB46E6" w:rsidRPr="007C513B" w:rsidRDefault="006325CC" w:rsidP="007C513B">
      <w:pPr>
        <w:pStyle w:val="ListParagraph"/>
        <w:numPr>
          <w:ilvl w:val="1"/>
          <w:numId w:val="3"/>
        </w:numPr>
        <w:tabs>
          <w:tab w:val="left" w:pos="1885"/>
        </w:tabs>
        <w:spacing w:line="240" w:lineRule="auto"/>
        <w:ind w:right="5752"/>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transport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air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sea</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controlled</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from</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place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Great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Britain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place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outside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Great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Britain;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“transport” has the same meaning</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 this subsection as 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 Control of Pollution (Amendment)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Act 1989.</w:t>
      </w:r>
    </w:p>
    <w:p w14:paraId="041A045D" w14:textId="77777777" w:rsidR="00CB46E6" w:rsidRPr="007C513B" w:rsidRDefault="006325CC" w:rsidP="007C513B">
      <w:pPr>
        <w:pStyle w:val="ListParagraph"/>
        <w:numPr>
          <w:ilvl w:val="0"/>
          <w:numId w:val="3"/>
        </w:numPr>
        <w:tabs>
          <w:tab w:val="left" w:pos="1658"/>
        </w:tabs>
        <w:spacing w:line="240" w:lineRule="auto"/>
        <w:ind w:right="1546"/>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Secretary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State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may,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regulations,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make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provision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imposing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requirements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person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who</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subject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duty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imposed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subsection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(1)</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above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respects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making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retention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documents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furnishing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documents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copies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documents.</w:t>
      </w:r>
    </w:p>
    <w:p w14:paraId="752624F9" w14:textId="77777777" w:rsidR="00CB46E6" w:rsidRPr="007C513B" w:rsidRDefault="006325CC" w:rsidP="007C513B">
      <w:pPr>
        <w:pStyle w:val="ListParagraph"/>
        <w:numPr>
          <w:ilvl w:val="0"/>
          <w:numId w:val="3"/>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Any person who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fails 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comply with</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 duty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imposed by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subsection (1)</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above 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with any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requirement imposed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under subsection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(5) above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shall be</w:t>
      </w:r>
      <w:r w:rsidRPr="007C513B">
        <w:rPr>
          <w:rFonts w:asciiTheme="minorHAnsi" w:hAnsiTheme="minorHAnsi" w:cstheme="minorHAnsi"/>
          <w:color w:val="004990"/>
          <w:spacing w:val="1"/>
          <w:sz w:val="20"/>
          <w:szCs w:val="20"/>
        </w:rPr>
        <w:t xml:space="preserve"> </w:t>
      </w:r>
      <w:proofErr w:type="gramStart"/>
      <w:r w:rsidRPr="007C513B">
        <w:rPr>
          <w:rFonts w:asciiTheme="minorHAnsi" w:hAnsiTheme="minorHAnsi" w:cstheme="minorHAnsi"/>
          <w:color w:val="004990"/>
          <w:sz w:val="20"/>
          <w:szCs w:val="20"/>
        </w:rPr>
        <w:t>liable:-</w:t>
      </w:r>
      <w:proofErr w:type="gramEnd"/>
    </w:p>
    <w:p w14:paraId="53654AD7" w14:textId="77777777" w:rsidR="00CB46E6" w:rsidRPr="007C513B" w:rsidRDefault="006325CC" w:rsidP="007C513B">
      <w:pPr>
        <w:pStyle w:val="ListParagraph"/>
        <w:numPr>
          <w:ilvl w:val="1"/>
          <w:numId w:val="3"/>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summary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conviction,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fine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not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exceeding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statutory</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maximum;</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and</w:t>
      </w:r>
    </w:p>
    <w:p w14:paraId="6FF507B9" w14:textId="77777777" w:rsidR="00CB46E6" w:rsidRPr="007C513B" w:rsidRDefault="006325CC" w:rsidP="007C513B">
      <w:pPr>
        <w:pStyle w:val="ListParagraph"/>
        <w:numPr>
          <w:ilvl w:val="1"/>
          <w:numId w:val="3"/>
        </w:numPr>
        <w:tabs>
          <w:tab w:val="left" w:pos="1885"/>
        </w:tabs>
        <w:spacing w:line="240" w:lineRule="auto"/>
        <w:ind w:hanging="228"/>
        <w:rPr>
          <w:rFonts w:asciiTheme="minorHAnsi" w:hAnsiTheme="minorHAnsi" w:cstheme="minorHAnsi"/>
          <w:sz w:val="20"/>
          <w:szCs w:val="20"/>
        </w:rPr>
      </w:pP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conviction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indictment,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fine.</w:t>
      </w:r>
    </w:p>
    <w:p w14:paraId="26363A72" w14:textId="77777777" w:rsidR="00CB46E6" w:rsidRPr="007C513B" w:rsidRDefault="006325CC" w:rsidP="007C513B">
      <w:pPr>
        <w:pStyle w:val="ListParagraph"/>
        <w:numPr>
          <w:ilvl w:val="0"/>
          <w:numId w:val="3"/>
        </w:numPr>
        <w:tabs>
          <w:tab w:val="left" w:pos="1658"/>
        </w:tabs>
        <w:spacing w:line="240" w:lineRule="auto"/>
        <w:ind w:right="1545"/>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Secretary</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State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after</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consultation</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with</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such</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persons</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bodies</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appear</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him</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representative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interests</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concerned,</w:t>
      </w:r>
      <w:r w:rsidRPr="007C513B">
        <w:rPr>
          <w:rFonts w:asciiTheme="minorHAnsi" w:hAnsiTheme="minorHAnsi" w:cstheme="minorHAnsi"/>
          <w:color w:val="004990"/>
          <w:spacing w:val="8"/>
          <w:sz w:val="20"/>
          <w:szCs w:val="20"/>
        </w:rPr>
        <w:t xml:space="preserve"> </w:t>
      </w:r>
      <w:proofErr w:type="gramStart"/>
      <w:r w:rsidRPr="007C513B">
        <w:rPr>
          <w:rFonts w:asciiTheme="minorHAnsi" w:hAnsiTheme="minorHAnsi" w:cstheme="minorHAnsi"/>
          <w:color w:val="004990"/>
          <w:sz w:val="20"/>
          <w:szCs w:val="20"/>
        </w:rPr>
        <w:t>prepare</w:t>
      </w:r>
      <w:proofErr w:type="gramEnd"/>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issue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code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practice</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8"/>
          <w:sz w:val="20"/>
          <w:szCs w:val="20"/>
        </w:rPr>
        <w:t xml:space="preserve"> </w:t>
      </w:r>
      <w:r w:rsidRPr="007C513B">
        <w:rPr>
          <w:rFonts w:asciiTheme="minorHAnsi" w:hAnsiTheme="minorHAnsi" w:cstheme="minorHAnsi"/>
          <w:color w:val="004990"/>
          <w:sz w:val="20"/>
          <w:szCs w:val="20"/>
        </w:rPr>
        <w:t>purpose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4"/>
          <w:sz w:val="20"/>
          <w:szCs w:val="20"/>
        </w:rPr>
        <w:t xml:space="preserve"> </w:t>
      </w:r>
      <w:r w:rsidRPr="007C513B">
        <w:rPr>
          <w:rFonts w:asciiTheme="minorHAnsi" w:hAnsiTheme="minorHAnsi" w:cstheme="minorHAnsi"/>
          <w:color w:val="004990"/>
          <w:sz w:val="20"/>
          <w:szCs w:val="20"/>
        </w:rPr>
        <w:t>providing</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persons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practical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guidance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on how</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discharge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duty imposed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them</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subsection (1)</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above.</w:t>
      </w:r>
    </w:p>
    <w:p w14:paraId="096CF32C" w14:textId="77777777" w:rsidR="00CB46E6" w:rsidRPr="007C513B" w:rsidRDefault="006325CC" w:rsidP="007C513B">
      <w:pPr>
        <w:pStyle w:val="ListParagraph"/>
        <w:numPr>
          <w:ilvl w:val="0"/>
          <w:numId w:val="3"/>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Secretary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State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may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from</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time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time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revise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code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practice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issued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subsection</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(7)</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above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by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revoking,</w:t>
      </w:r>
      <w:r w:rsidRPr="007C513B">
        <w:rPr>
          <w:rFonts w:asciiTheme="minorHAnsi" w:hAnsiTheme="minorHAnsi" w:cstheme="minorHAnsi"/>
          <w:color w:val="004990"/>
          <w:spacing w:val="4"/>
          <w:sz w:val="20"/>
          <w:szCs w:val="20"/>
        </w:rPr>
        <w:t xml:space="preserve"> </w:t>
      </w:r>
      <w:proofErr w:type="gramStart"/>
      <w:r w:rsidRPr="007C513B">
        <w:rPr>
          <w:rFonts w:asciiTheme="minorHAnsi" w:hAnsiTheme="minorHAnsi" w:cstheme="minorHAnsi"/>
          <w:color w:val="004990"/>
          <w:sz w:val="20"/>
          <w:szCs w:val="20"/>
        </w:rPr>
        <w:t>amending</w:t>
      </w:r>
      <w:proofErr w:type="gramEnd"/>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adding</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provisions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code.</w:t>
      </w:r>
    </w:p>
    <w:p w14:paraId="33B98499" w14:textId="77777777" w:rsidR="00CB46E6" w:rsidRPr="007C513B" w:rsidRDefault="006325CC" w:rsidP="007C513B">
      <w:pPr>
        <w:pStyle w:val="ListParagraph"/>
        <w:numPr>
          <w:ilvl w:val="0"/>
          <w:numId w:val="3"/>
        </w:numPr>
        <w:tabs>
          <w:tab w:val="left" w:pos="1658"/>
        </w:tabs>
        <w:spacing w:line="240" w:lineRule="auto"/>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code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practice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prepared</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pursuance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subsection</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(7)</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above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laid</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before</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both</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Houses</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Parliament.</w:t>
      </w:r>
    </w:p>
    <w:p w14:paraId="6F20C276" w14:textId="77777777" w:rsidR="00CB46E6" w:rsidRPr="007C513B" w:rsidRDefault="006325CC" w:rsidP="007C513B">
      <w:pPr>
        <w:pStyle w:val="ListParagraph"/>
        <w:numPr>
          <w:ilvl w:val="0"/>
          <w:numId w:val="3"/>
        </w:numPr>
        <w:tabs>
          <w:tab w:val="left" w:pos="1659"/>
        </w:tabs>
        <w:spacing w:before="1" w:line="240" w:lineRule="auto"/>
        <w:ind w:left="1658" w:right="1545"/>
        <w:rPr>
          <w:rFonts w:asciiTheme="minorHAnsi" w:hAnsiTheme="minorHAnsi" w:cstheme="minorHAnsi"/>
          <w:sz w:val="20"/>
          <w:szCs w:val="20"/>
        </w:rPr>
      </w:pP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code</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practice</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issued</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under</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subsection</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(7)</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above</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admissible</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evidence</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if</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provision</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such</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code</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appears</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court</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relevant</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any</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question</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arising</w:t>
      </w:r>
      <w:r w:rsidRPr="007C513B">
        <w:rPr>
          <w:rFonts w:asciiTheme="minorHAnsi" w:hAnsiTheme="minorHAnsi" w:cstheme="minorHAnsi"/>
          <w:color w:val="004990"/>
          <w:spacing w:val="15"/>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16"/>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5"/>
          <w:sz w:val="20"/>
          <w:szCs w:val="20"/>
        </w:rPr>
        <w:t xml:space="preserve"> </w:t>
      </w:r>
      <w:r w:rsidRPr="007C513B">
        <w:rPr>
          <w:rFonts w:asciiTheme="minorHAnsi" w:hAnsiTheme="minorHAnsi" w:cstheme="minorHAnsi"/>
          <w:color w:val="004990"/>
          <w:sz w:val="20"/>
          <w:szCs w:val="20"/>
        </w:rPr>
        <w:t>proceedings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shall</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2"/>
          <w:sz w:val="20"/>
          <w:szCs w:val="20"/>
        </w:rPr>
        <w:t xml:space="preserve"> </w:t>
      </w:r>
      <w:proofErr w:type="gramStart"/>
      <w:r w:rsidRPr="007C513B">
        <w:rPr>
          <w:rFonts w:asciiTheme="minorHAnsi" w:hAnsiTheme="minorHAnsi" w:cstheme="minorHAnsi"/>
          <w:color w:val="004990"/>
          <w:sz w:val="20"/>
          <w:szCs w:val="20"/>
        </w:rPr>
        <w:t>taken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into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account</w:t>
      </w:r>
      <w:proofErr w:type="gramEnd"/>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determining</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question.</w:t>
      </w:r>
    </w:p>
    <w:p w14:paraId="56D123C0" w14:textId="77777777" w:rsidR="00CB46E6" w:rsidRPr="007C513B" w:rsidRDefault="006325CC" w:rsidP="007C513B">
      <w:pPr>
        <w:pStyle w:val="ListParagraph"/>
        <w:numPr>
          <w:ilvl w:val="0"/>
          <w:numId w:val="3"/>
        </w:numPr>
        <w:tabs>
          <w:tab w:val="left" w:pos="1659"/>
        </w:tabs>
        <w:spacing w:line="240" w:lineRule="auto"/>
        <w:ind w:left="1658" w:hanging="285"/>
        <w:rPr>
          <w:rFonts w:asciiTheme="minorHAnsi" w:hAnsiTheme="minorHAnsi" w:cstheme="minorHAnsi"/>
          <w:sz w:val="20"/>
          <w:szCs w:val="20"/>
        </w:rPr>
      </w:pPr>
      <w:r w:rsidRPr="007C513B">
        <w:rPr>
          <w:rFonts w:asciiTheme="minorHAnsi" w:hAnsiTheme="minorHAnsi" w:cstheme="minorHAnsi"/>
          <w:color w:val="004990"/>
          <w:sz w:val="20"/>
          <w:szCs w:val="20"/>
        </w:rPr>
        <w:t>Different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codes of practice may be prepared and issued under subsection (7) above for different areas.</w:t>
      </w:r>
    </w:p>
    <w:p w14:paraId="30555265" w14:textId="30683F2E" w:rsidR="00CB46E6" w:rsidRPr="007C513B" w:rsidRDefault="007F57E9" w:rsidP="007C513B">
      <w:pPr>
        <w:pStyle w:val="BodyText"/>
        <w:spacing w:before="9" w:line="240" w:lineRule="auto"/>
        <w:ind w:left="0" w:firstLine="0"/>
        <w:rPr>
          <w:rFonts w:asciiTheme="minorHAnsi" w:hAnsiTheme="minorHAnsi" w:cstheme="minorHAnsi"/>
          <w:sz w:val="20"/>
          <w:szCs w:val="20"/>
        </w:rPr>
      </w:pPr>
      <w:r w:rsidRPr="007C513B">
        <w:rPr>
          <w:rFonts w:asciiTheme="minorHAnsi" w:hAnsiTheme="minorHAnsi" w:cstheme="minorHAnsi"/>
          <w:noProof/>
          <w:sz w:val="20"/>
          <w:szCs w:val="20"/>
        </w:rPr>
        <mc:AlternateContent>
          <mc:Choice Requires="wps">
            <w:drawing>
              <wp:anchor distT="0" distB="0" distL="0" distR="0" simplePos="0" relativeHeight="487588864" behindDoc="1" locked="0" layoutInCell="1" allowOverlap="1" wp14:anchorId="5FF6612C" wp14:editId="4EF537BD">
                <wp:simplePos x="0" y="0"/>
                <wp:positionH relativeFrom="page">
                  <wp:posOffset>1393190</wp:posOffset>
                </wp:positionH>
                <wp:positionV relativeFrom="paragraph">
                  <wp:posOffset>110490</wp:posOffset>
                </wp:positionV>
                <wp:extent cx="6768465" cy="1270"/>
                <wp:effectExtent l="0" t="0" r="0" b="0"/>
                <wp:wrapTopAndBottom/>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8465" cy="1270"/>
                        </a:xfrm>
                        <a:custGeom>
                          <a:avLst/>
                          <a:gdLst>
                            <a:gd name="T0" fmla="+- 0 2194 2194"/>
                            <a:gd name="T1" fmla="*/ T0 w 10659"/>
                            <a:gd name="T2" fmla="+- 0 12852 2194"/>
                            <a:gd name="T3" fmla="*/ T2 w 10659"/>
                          </a:gdLst>
                          <a:ahLst/>
                          <a:cxnLst>
                            <a:cxn ang="0">
                              <a:pos x="T1" y="0"/>
                            </a:cxn>
                            <a:cxn ang="0">
                              <a:pos x="T3" y="0"/>
                            </a:cxn>
                          </a:cxnLst>
                          <a:rect l="0" t="0" r="r" b="b"/>
                          <a:pathLst>
                            <a:path w="10659">
                              <a:moveTo>
                                <a:pt x="0" y="0"/>
                              </a:moveTo>
                              <a:lnTo>
                                <a:pt x="10658" y="0"/>
                              </a:lnTo>
                            </a:path>
                          </a:pathLst>
                        </a:custGeom>
                        <a:noFill/>
                        <a:ln w="6350">
                          <a:solidFill>
                            <a:srgbClr val="00499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44E88" id="Freeform 6" o:spid="_x0000_s1026" style="position:absolute;margin-left:109.7pt;margin-top:8.7pt;width:532.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" path="m,l10658,e" filled="f" strokecolor="#004990" strokeweight=".5pt">
                <v:path arrowok="t" o:connecttype="custom" o:connectlocs="0,0;6767830,0" o:connectangles="0,0"/>
                <w10:wrap type="topAndBottom" anchorx="page"/>
              </v:shape>
            </w:pict>
          </mc:Fallback>
        </mc:AlternateContent>
      </w:r>
    </w:p>
    <w:p w14:paraId="5446B7C5" w14:textId="77777777" w:rsidR="00CB46E6" w:rsidRPr="007C513B" w:rsidRDefault="006325CC" w:rsidP="007C513B">
      <w:pPr>
        <w:pStyle w:val="BodyText"/>
        <w:spacing w:before="99" w:line="240" w:lineRule="auto"/>
        <w:ind w:left="4921" w:right="5091" w:firstLine="0"/>
        <w:jc w:val="center"/>
        <w:rPr>
          <w:rFonts w:asciiTheme="minorHAnsi" w:hAnsiTheme="minorHAnsi" w:cstheme="minorHAnsi"/>
          <w:sz w:val="20"/>
          <w:szCs w:val="20"/>
        </w:rPr>
      </w:pPr>
      <w:r w:rsidRPr="007C513B">
        <w:rPr>
          <w:rFonts w:asciiTheme="minorHAnsi" w:hAnsiTheme="minorHAnsi" w:cstheme="minorHAnsi"/>
          <w:color w:val="004990"/>
          <w:w w:val="105"/>
          <w:sz w:val="20"/>
          <w:szCs w:val="20"/>
        </w:rPr>
        <w:t>EXTRACT FROM THE ENVIRONMENTAL PROTECTION ACT 1990</w:t>
      </w:r>
      <w:r w:rsidRPr="007C513B">
        <w:rPr>
          <w:rFonts w:asciiTheme="minorHAnsi" w:hAnsiTheme="minorHAnsi" w:cstheme="minorHAnsi"/>
          <w:color w:val="004990"/>
          <w:spacing w:val="-37"/>
          <w:w w:val="105"/>
          <w:sz w:val="20"/>
          <w:szCs w:val="20"/>
        </w:rPr>
        <w:t xml:space="preserve"> </w:t>
      </w:r>
      <w:r w:rsidRPr="007C513B">
        <w:rPr>
          <w:rFonts w:asciiTheme="minorHAnsi" w:hAnsiTheme="minorHAnsi" w:cstheme="minorHAnsi"/>
          <w:color w:val="004990"/>
          <w:w w:val="105"/>
          <w:sz w:val="20"/>
          <w:szCs w:val="20"/>
        </w:rPr>
        <w:t>ANNEX</w:t>
      </w:r>
      <w:r w:rsidRPr="007C513B">
        <w:rPr>
          <w:rFonts w:asciiTheme="minorHAnsi" w:hAnsiTheme="minorHAnsi" w:cstheme="minorHAnsi"/>
          <w:color w:val="004990"/>
          <w:spacing w:val="-3"/>
          <w:w w:val="105"/>
          <w:sz w:val="20"/>
          <w:szCs w:val="20"/>
        </w:rPr>
        <w:t xml:space="preserve"> </w:t>
      </w:r>
      <w:r w:rsidRPr="007C513B">
        <w:rPr>
          <w:rFonts w:asciiTheme="minorHAnsi" w:hAnsiTheme="minorHAnsi" w:cstheme="minorHAnsi"/>
          <w:color w:val="004990"/>
          <w:w w:val="105"/>
          <w:sz w:val="20"/>
          <w:szCs w:val="20"/>
        </w:rPr>
        <w:t>C</w:t>
      </w:r>
      <w:r w:rsidRPr="007C513B">
        <w:rPr>
          <w:rFonts w:asciiTheme="minorHAnsi" w:hAnsiTheme="minorHAnsi" w:cstheme="minorHAnsi"/>
          <w:color w:val="004990"/>
          <w:spacing w:val="-2"/>
          <w:w w:val="105"/>
          <w:sz w:val="20"/>
          <w:szCs w:val="20"/>
        </w:rPr>
        <w:t xml:space="preserve"> </w:t>
      </w:r>
      <w:r w:rsidRPr="007C513B">
        <w:rPr>
          <w:rFonts w:asciiTheme="minorHAnsi" w:hAnsiTheme="minorHAnsi" w:cstheme="minorHAnsi"/>
          <w:color w:val="004990"/>
          <w:w w:val="105"/>
          <w:sz w:val="20"/>
          <w:szCs w:val="20"/>
        </w:rPr>
        <w:t>RUGULATIONS</w:t>
      </w:r>
      <w:r w:rsidRPr="007C513B">
        <w:rPr>
          <w:rFonts w:asciiTheme="minorHAnsi" w:hAnsiTheme="minorHAnsi" w:cstheme="minorHAnsi"/>
          <w:color w:val="004990"/>
          <w:spacing w:val="-2"/>
          <w:w w:val="105"/>
          <w:sz w:val="20"/>
          <w:szCs w:val="20"/>
        </w:rPr>
        <w:t xml:space="preserve"> </w:t>
      </w:r>
      <w:r w:rsidRPr="007C513B">
        <w:rPr>
          <w:rFonts w:asciiTheme="minorHAnsi" w:hAnsiTheme="minorHAnsi" w:cstheme="minorHAnsi"/>
          <w:color w:val="004990"/>
          <w:w w:val="105"/>
          <w:sz w:val="20"/>
          <w:szCs w:val="20"/>
        </w:rPr>
        <w:t>ON</w:t>
      </w:r>
      <w:r w:rsidRPr="007C513B">
        <w:rPr>
          <w:rFonts w:asciiTheme="minorHAnsi" w:hAnsiTheme="minorHAnsi" w:cstheme="minorHAnsi"/>
          <w:color w:val="004990"/>
          <w:spacing w:val="-2"/>
          <w:w w:val="105"/>
          <w:sz w:val="20"/>
          <w:szCs w:val="20"/>
        </w:rPr>
        <w:t xml:space="preserve"> </w:t>
      </w:r>
      <w:r w:rsidRPr="007C513B">
        <w:rPr>
          <w:rFonts w:asciiTheme="minorHAnsi" w:hAnsiTheme="minorHAnsi" w:cstheme="minorHAnsi"/>
          <w:color w:val="004990"/>
          <w:w w:val="105"/>
          <w:sz w:val="20"/>
          <w:szCs w:val="20"/>
        </w:rPr>
        <w:t>KEEPING</w:t>
      </w:r>
      <w:r w:rsidRPr="007C513B">
        <w:rPr>
          <w:rFonts w:asciiTheme="minorHAnsi" w:hAnsiTheme="minorHAnsi" w:cstheme="minorHAnsi"/>
          <w:color w:val="004990"/>
          <w:spacing w:val="-3"/>
          <w:w w:val="105"/>
          <w:sz w:val="20"/>
          <w:szCs w:val="20"/>
        </w:rPr>
        <w:t xml:space="preserve"> </w:t>
      </w:r>
      <w:r w:rsidRPr="007C513B">
        <w:rPr>
          <w:rFonts w:asciiTheme="minorHAnsi" w:hAnsiTheme="minorHAnsi" w:cstheme="minorHAnsi"/>
          <w:color w:val="004990"/>
          <w:w w:val="105"/>
          <w:sz w:val="20"/>
          <w:szCs w:val="20"/>
        </w:rPr>
        <w:t>RECORDS</w:t>
      </w:r>
    </w:p>
    <w:p w14:paraId="3804DA8E" w14:textId="77777777" w:rsidR="00CB46E6" w:rsidRPr="007C513B" w:rsidRDefault="006325CC" w:rsidP="007C513B">
      <w:pPr>
        <w:pStyle w:val="ListParagraph"/>
        <w:numPr>
          <w:ilvl w:val="1"/>
          <w:numId w:val="2"/>
        </w:numPr>
        <w:tabs>
          <w:tab w:val="left" w:pos="1700"/>
        </w:tabs>
        <w:spacing w:before="59" w:line="240" w:lineRule="auto"/>
        <w:ind w:right="1613" w:hanging="2739"/>
        <w:jc w:val="both"/>
        <w:rPr>
          <w:rFonts w:asciiTheme="minorHAnsi" w:hAnsiTheme="minorHAnsi" w:cstheme="minorHAnsi"/>
          <w:sz w:val="20"/>
          <w:szCs w:val="20"/>
        </w:rPr>
      </w:pPr>
      <w:r w:rsidRPr="007C513B">
        <w:rPr>
          <w:rFonts w:asciiTheme="minorHAnsi" w:hAnsiTheme="minorHAnsi" w:cstheme="minorHAnsi"/>
          <w:color w:val="004990"/>
          <w:sz w:val="20"/>
          <w:szCs w:val="20"/>
        </w:rPr>
        <w:t>The 1991 Regulations39 are made under section 34(5) of the 1990 Act and require all those subject to the duty to make records of waste they receive and consign, to keep the records and 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make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them</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available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Environment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Agency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 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Scottish</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Environment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Protection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Agency.</w:t>
      </w:r>
    </w:p>
    <w:p w14:paraId="2D415932" w14:textId="77777777" w:rsidR="00CB46E6" w:rsidRPr="007C513B" w:rsidRDefault="006325CC" w:rsidP="007C513B">
      <w:pPr>
        <w:pStyle w:val="ListParagraph"/>
        <w:numPr>
          <w:ilvl w:val="1"/>
          <w:numId w:val="2"/>
        </w:numPr>
        <w:tabs>
          <w:tab w:val="left" w:pos="1645"/>
        </w:tabs>
        <w:spacing w:line="240" w:lineRule="auto"/>
        <w:ind w:left="1658" w:right="1544" w:hanging="284"/>
        <w:jc w:val="both"/>
        <w:rPr>
          <w:rFonts w:asciiTheme="minorHAnsi" w:hAnsiTheme="minorHAnsi" w:cstheme="minorHAnsi"/>
          <w:sz w:val="20"/>
          <w:szCs w:val="20"/>
        </w:rPr>
      </w:pPr>
      <w:r w:rsidRPr="007C513B">
        <w:rPr>
          <w:rFonts w:asciiTheme="minorHAnsi" w:hAnsiTheme="minorHAnsi" w:cstheme="minorHAnsi"/>
          <w:color w:val="004990"/>
          <w:sz w:val="20"/>
          <w:szCs w:val="20"/>
        </w:rPr>
        <w:t>The 1991 Regulations require each party to any transfer to keep a copy of the description which is transferred. An individual holder might transfer onward the description of the waste that 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received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unchanged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which</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case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would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advisable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sake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clarity</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endorse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description</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onward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transfer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effect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that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was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sent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onwards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received.</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If</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different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 xml:space="preserve">description of waste is transferred onwards, </w:t>
      </w:r>
      <w:proofErr w:type="gramStart"/>
      <w:r w:rsidRPr="007C513B">
        <w:rPr>
          <w:rFonts w:asciiTheme="minorHAnsi" w:hAnsiTheme="minorHAnsi" w:cstheme="minorHAnsi"/>
          <w:color w:val="004990"/>
          <w:sz w:val="20"/>
          <w:szCs w:val="20"/>
        </w:rPr>
        <w:t>whether or not</w:t>
      </w:r>
      <w:proofErr w:type="gramEnd"/>
      <w:r w:rsidRPr="007C513B">
        <w:rPr>
          <w:rFonts w:asciiTheme="minorHAnsi" w:hAnsiTheme="minorHAnsi" w:cstheme="minorHAnsi"/>
          <w:color w:val="004990"/>
          <w:sz w:val="20"/>
          <w:szCs w:val="20"/>
        </w:rPr>
        <w:t xml:space="preserve"> this reflects any change in the nature or composition of the waste, then copies of both descriptions must be made. The holder making</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 copy need not be the author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 the description, which will often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be written only by the producer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or broker and reused unchanged by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each subsequent holder.</w:t>
      </w:r>
    </w:p>
    <w:p w14:paraId="497EFA9D" w14:textId="77777777" w:rsidR="007C513B" w:rsidRPr="007C513B" w:rsidRDefault="006325CC" w:rsidP="007C513B">
      <w:pPr>
        <w:pStyle w:val="ListParagraph"/>
        <w:numPr>
          <w:ilvl w:val="1"/>
          <w:numId w:val="2"/>
        </w:numPr>
        <w:tabs>
          <w:tab w:val="left" w:pos="1633"/>
        </w:tabs>
        <w:spacing w:line="240" w:lineRule="auto"/>
        <w:ind w:left="1632" w:hanging="258"/>
        <w:jc w:val="both"/>
        <w:rPr>
          <w:rFonts w:asciiTheme="minorHAnsi" w:hAnsiTheme="minorHAnsi" w:cstheme="minorHAnsi"/>
          <w:sz w:val="20"/>
          <w:szCs w:val="20"/>
        </w:rPr>
      </w:pPr>
      <w:r w:rsidRPr="007C513B">
        <w:rPr>
          <w:rFonts w:asciiTheme="minorHAnsi" w:hAnsiTheme="minorHAnsi" w:cstheme="minorHAnsi"/>
          <w:color w:val="004990"/>
          <w:sz w:val="20"/>
          <w:szCs w:val="20"/>
        </w:rPr>
        <w:t>The Regulations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also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require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parties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complete,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sign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keep</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transfer note.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transfer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note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contains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information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about</w:t>
      </w:r>
      <w:r w:rsidRPr="007C513B">
        <w:rPr>
          <w:rFonts w:asciiTheme="minorHAnsi" w:hAnsiTheme="minorHAnsi" w:cstheme="minorHAnsi"/>
          <w:color w:val="004990"/>
          <w:spacing w:val="1"/>
          <w:sz w:val="20"/>
          <w:szCs w:val="20"/>
        </w:rPr>
        <w:t xml:space="preserve"> </w:t>
      </w:r>
    </w:p>
    <w:p w14:paraId="3F07A450" w14:textId="70DC2B88" w:rsidR="00CB46E6" w:rsidRPr="007C513B" w:rsidRDefault="006325CC" w:rsidP="007C513B">
      <w:pPr>
        <w:pStyle w:val="ListParagraph"/>
        <w:tabs>
          <w:tab w:val="left" w:pos="1633"/>
        </w:tabs>
        <w:spacing w:line="240" w:lineRule="auto"/>
        <w:ind w:left="1632" w:firstLine="0"/>
        <w:rPr>
          <w:rFonts w:asciiTheme="minorHAnsi" w:hAnsiTheme="minorHAnsi" w:cstheme="minorHAnsi"/>
          <w:sz w:val="20"/>
          <w:szCs w:val="20"/>
        </w:rPr>
      </w:pP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waste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about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 parties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transfer.</w:t>
      </w:r>
    </w:p>
    <w:p w14:paraId="2337600A" w14:textId="77777777" w:rsidR="00CB46E6" w:rsidRPr="007C513B" w:rsidRDefault="006325CC" w:rsidP="007C513B">
      <w:pPr>
        <w:pStyle w:val="ListParagraph"/>
        <w:numPr>
          <w:ilvl w:val="1"/>
          <w:numId w:val="2"/>
        </w:numPr>
        <w:tabs>
          <w:tab w:val="left" w:pos="1646"/>
        </w:tabs>
        <w:spacing w:line="240" w:lineRule="auto"/>
        <w:ind w:left="1659" w:right="1543" w:hanging="284"/>
        <w:jc w:val="both"/>
        <w:rPr>
          <w:rFonts w:asciiTheme="minorHAnsi" w:hAnsiTheme="minorHAnsi" w:cstheme="minorHAnsi"/>
          <w:sz w:val="20"/>
          <w:szCs w:val="20"/>
        </w:rPr>
      </w:pPr>
      <w:r w:rsidRPr="007C513B">
        <w:rPr>
          <w:rFonts w:asciiTheme="minorHAnsi" w:hAnsiTheme="minorHAnsi" w:cstheme="minorHAnsi"/>
          <w:color w:val="004990"/>
          <w:sz w:val="20"/>
          <w:szCs w:val="20"/>
        </w:rPr>
        <w:t>While all transfers of waste must be documented, the 1991 Regulations do not require each individual transfer to be separately documented. Where a series of transfers of waste of the same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 xml:space="preserve">description is being made between the same parties, provision is made for the parties to agree a "season ticket" - </w:t>
      </w:r>
      <w:proofErr w:type="spellStart"/>
      <w:proofErr w:type="gramStart"/>
      <w:r w:rsidRPr="007C513B">
        <w:rPr>
          <w:rFonts w:asciiTheme="minorHAnsi" w:hAnsiTheme="minorHAnsi" w:cstheme="minorHAnsi"/>
          <w:color w:val="004990"/>
          <w:sz w:val="20"/>
          <w:szCs w:val="20"/>
        </w:rPr>
        <w:t>ie</w:t>
      </w:r>
      <w:proofErr w:type="spellEnd"/>
      <w:proofErr w:type="gramEnd"/>
      <w:r w:rsidRPr="007C513B">
        <w:rPr>
          <w:rFonts w:asciiTheme="minorHAnsi" w:hAnsiTheme="minorHAnsi" w:cstheme="minorHAnsi"/>
          <w:color w:val="004990"/>
          <w:sz w:val="20"/>
          <w:szCs w:val="20"/>
        </w:rPr>
        <w:t xml:space="preserve"> one transfer note covering a series of transfers (see paragraph A.4 above). 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season ticket might be used, for example, for the weekly or daily collections of waste from shops or commercial premises, or the removal of a large heap of waste by multiple lorry trips. In 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Departments'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view, however, a season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ticket should not extend for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 period of more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than 12 months from 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date on which the first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 the transfers subject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 the arrangements takes place.</w:t>
      </w:r>
    </w:p>
    <w:p w14:paraId="1E6C2458" w14:textId="77777777" w:rsidR="00CB46E6" w:rsidRPr="007C513B" w:rsidRDefault="006325CC" w:rsidP="007C513B">
      <w:pPr>
        <w:pStyle w:val="ListParagraph"/>
        <w:numPr>
          <w:ilvl w:val="1"/>
          <w:numId w:val="2"/>
        </w:numPr>
        <w:tabs>
          <w:tab w:val="left" w:pos="1633"/>
        </w:tabs>
        <w:spacing w:line="240" w:lineRule="auto"/>
        <w:ind w:left="1659" w:right="1543" w:hanging="284"/>
        <w:jc w:val="both"/>
        <w:rPr>
          <w:rFonts w:asciiTheme="minorHAnsi" w:hAnsiTheme="minorHAnsi" w:cstheme="minorHAnsi"/>
          <w:sz w:val="20"/>
          <w:szCs w:val="20"/>
        </w:rPr>
      </w:pPr>
      <w:r w:rsidRPr="007C513B">
        <w:rPr>
          <w:rFonts w:asciiTheme="minorHAnsi" w:hAnsiTheme="minorHAnsi" w:cstheme="minorHAnsi"/>
          <w:color w:val="004990"/>
          <w:sz w:val="20"/>
          <w:szCs w:val="20"/>
        </w:rPr>
        <w:lastRenderedPageBreak/>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1991</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Regulations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require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these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records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(both</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descriptions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and</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transfer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notes)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be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kept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at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least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two</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years.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Holders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(which</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includes</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where</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relevant,</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brokers)</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must</w:t>
      </w:r>
      <w:r w:rsidRPr="007C513B">
        <w:rPr>
          <w:rFonts w:asciiTheme="minorHAnsi" w:hAnsiTheme="minorHAnsi" w:cstheme="minorHAnsi"/>
          <w:color w:val="004990"/>
          <w:spacing w:val="4"/>
          <w:sz w:val="20"/>
          <w:szCs w:val="20"/>
        </w:rPr>
        <w:t xml:space="preserve"> </w:t>
      </w:r>
      <w:r w:rsidRPr="007C513B">
        <w:rPr>
          <w:rFonts w:asciiTheme="minorHAnsi" w:hAnsiTheme="minorHAnsi" w:cstheme="minorHAnsi"/>
          <w:color w:val="004990"/>
          <w:sz w:val="20"/>
          <w:szCs w:val="20"/>
        </w:rPr>
        <w:t>provide</w:t>
      </w:r>
      <w:r w:rsidRPr="007C513B">
        <w:rPr>
          <w:rFonts w:asciiTheme="minorHAnsi" w:hAnsiTheme="minorHAnsi" w:cstheme="minorHAnsi"/>
          <w:color w:val="004990"/>
          <w:spacing w:val="3"/>
          <w:sz w:val="20"/>
          <w:szCs w:val="20"/>
        </w:rPr>
        <w:t xml:space="preserve"> </w:t>
      </w:r>
      <w:r w:rsidRPr="007C513B">
        <w:rPr>
          <w:rFonts w:asciiTheme="minorHAnsi" w:hAnsiTheme="minorHAnsi" w:cstheme="minorHAnsi"/>
          <w:color w:val="004990"/>
          <w:sz w:val="20"/>
          <w:szCs w:val="20"/>
        </w:rPr>
        <w:t>copies</w:t>
      </w:r>
      <w:r w:rsidRPr="007C513B">
        <w:rPr>
          <w:rFonts w:asciiTheme="minorHAnsi" w:hAnsiTheme="minorHAnsi" w:cstheme="minorHAnsi"/>
          <w:color w:val="004990"/>
          <w:spacing w:val="-35"/>
          <w:sz w:val="20"/>
          <w:szCs w:val="20"/>
        </w:rPr>
        <w:t xml:space="preserve"> </w:t>
      </w:r>
      <w:r w:rsidRPr="007C513B">
        <w:rPr>
          <w:rFonts w:asciiTheme="minorHAnsi" w:hAnsiTheme="minorHAnsi" w:cstheme="minorHAnsi"/>
          <w:color w:val="004990"/>
          <w:w w:val="105"/>
          <w:sz w:val="20"/>
          <w:szCs w:val="20"/>
        </w:rPr>
        <w:t>of</w:t>
      </w:r>
      <w:r w:rsidRPr="007C513B">
        <w:rPr>
          <w:rFonts w:asciiTheme="minorHAnsi" w:hAnsiTheme="minorHAnsi" w:cstheme="minorHAnsi"/>
          <w:color w:val="004990"/>
          <w:spacing w:val="-5"/>
          <w:w w:val="105"/>
          <w:sz w:val="20"/>
          <w:szCs w:val="20"/>
        </w:rPr>
        <w:t xml:space="preserve"> </w:t>
      </w:r>
      <w:r w:rsidRPr="007C513B">
        <w:rPr>
          <w:rFonts w:asciiTheme="minorHAnsi" w:hAnsiTheme="minorHAnsi" w:cstheme="minorHAnsi"/>
          <w:color w:val="004990"/>
          <w:w w:val="105"/>
          <w:sz w:val="20"/>
          <w:szCs w:val="20"/>
        </w:rPr>
        <w:t>these</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records</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if</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requested</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by</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the</w:t>
      </w:r>
      <w:r w:rsidRPr="007C513B">
        <w:rPr>
          <w:rFonts w:asciiTheme="minorHAnsi" w:hAnsiTheme="minorHAnsi" w:cstheme="minorHAnsi"/>
          <w:color w:val="004990"/>
          <w:spacing w:val="-4"/>
          <w:w w:val="105"/>
          <w:sz w:val="20"/>
          <w:szCs w:val="20"/>
        </w:rPr>
        <w:t xml:space="preserve"> </w:t>
      </w:r>
      <w:r w:rsidRPr="007C513B">
        <w:rPr>
          <w:rFonts w:asciiTheme="minorHAnsi" w:hAnsiTheme="minorHAnsi" w:cstheme="minorHAnsi"/>
          <w:color w:val="004990"/>
          <w:w w:val="105"/>
          <w:sz w:val="20"/>
          <w:szCs w:val="20"/>
        </w:rPr>
        <w:t>Agencies.</w:t>
      </w:r>
    </w:p>
    <w:p w14:paraId="35BB0D1A" w14:textId="77777777" w:rsidR="00CB46E6" w:rsidRPr="007C513B" w:rsidRDefault="006325CC" w:rsidP="007C513B">
      <w:pPr>
        <w:pStyle w:val="ListParagraph"/>
        <w:numPr>
          <w:ilvl w:val="1"/>
          <w:numId w:val="2"/>
        </w:numPr>
        <w:tabs>
          <w:tab w:val="left" w:pos="1623"/>
        </w:tabs>
        <w:spacing w:line="240" w:lineRule="auto"/>
        <w:ind w:left="1659" w:right="1543" w:hanging="284"/>
        <w:jc w:val="both"/>
        <w:rPr>
          <w:rFonts w:asciiTheme="minorHAnsi" w:hAnsiTheme="minorHAnsi" w:cstheme="minorHAnsi"/>
          <w:sz w:val="20"/>
          <w:szCs w:val="20"/>
        </w:rPr>
      </w:pPr>
      <w:r w:rsidRPr="007C513B">
        <w:rPr>
          <w:rFonts w:asciiTheme="minorHAnsi" w:hAnsiTheme="minorHAnsi" w:cstheme="minorHAnsi"/>
          <w:color w:val="004990"/>
          <w:sz w:val="20"/>
          <w:szCs w:val="20"/>
        </w:rPr>
        <w:t>One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purpose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documentation</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create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an</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information</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source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of</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use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other</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holders.</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It</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open</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holders</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(including</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where</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relevant,</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brokers)</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ask</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each</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other</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details</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from</w:t>
      </w:r>
      <w:r w:rsidRPr="007C513B">
        <w:rPr>
          <w:rFonts w:asciiTheme="minorHAnsi" w:hAnsiTheme="minorHAnsi" w:cstheme="minorHAnsi"/>
          <w:color w:val="004990"/>
          <w:spacing w:val="-7"/>
          <w:sz w:val="20"/>
          <w:szCs w:val="20"/>
        </w:rPr>
        <w:t xml:space="preserve"> </w:t>
      </w:r>
      <w:r w:rsidRPr="007C513B">
        <w:rPr>
          <w:rFonts w:asciiTheme="minorHAnsi" w:hAnsiTheme="minorHAnsi" w:cstheme="minorHAnsi"/>
          <w:color w:val="004990"/>
          <w:sz w:val="20"/>
          <w:szCs w:val="20"/>
        </w:rPr>
        <w:t>records,</w:t>
      </w:r>
      <w:r w:rsidRPr="007C513B">
        <w:rPr>
          <w:rFonts w:asciiTheme="minorHAnsi" w:hAnsiTheme="minorHAnsi" w:cstheme="minorHAnsi"/>
          <w:color w:val="004990"/>
          <w:spacing w:val="-6"/>
          <w:sz w:val="20"/>
          <w:szCs w:val="20"/>
        </w:rPr>
        <w:t xml:space="preserve"> </w:t>
      </w:r>
      <w:r w:rsidRPr="007C513B">
        <w:rPr>
          <w:rFonts w:asciiTheme="minorHAnsi" w:hAnsiTheme="minorHAnsi" w:cstheme="minorHAnsi"/>
          <w:color w:val="004990"/>
          <w:sz w:val="20"/>
          <w:szCs w:val="20"/>
        </w:rPr>
        <w:t>especially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check</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what happened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to waste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after it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was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consigned. 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holder 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broker might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draw</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conclusions and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alert 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Agencies to</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any suspected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breach</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of the</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duty if</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such a</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request</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were refused.</w:t>
      </w:r>
    </w:p>
    <w:p w14:paraId="63F25CB5" w14:textId="77777777" w:rsidR="00CB46E6" w:rsidRPr="007C513B" w:rsidRDefault="006325CC" w:rsidP="007C513B">
      <w:pPr>
        <w:pStyle w:val="ListParagraph"/>
        <w:numPr>
          <w:ilvl w:val="1"/>
          <w:numId w:val="2"/>
        </w:numPr>
        <w:tabs>
          <w:tab w:val="left" w:pos="1632"/>
        </w:tabs>
        <w:spacing w:line="240" w:lineRule="auto"/>
        <w:ind w:left="1659" w:right="1543" w:hanging="284"/>
        <w:jc w:val="both"/>
        <w:rPr>
          <w:rFonts w:asciiTheme="minorHAnsi" w:hAnsiTheme="minorHAnsi" w:cstheme="minorHAnsi"/>
          <w:sz w:val="20"/>
          <w:szCs w:val="20"/>
        </w:rPr>
      </w:pPr>
      <w:r w:rsidRPr="007C513B">
        <w:rPr>
          <w:rFonts w:asciiTheme="minorHAnsi" w:hAnsiTheme="minorHAnsi" w:cstheme="minorHAnsi"/>
          <w:color w:val="004990"/>
          <w:sz w:val="20"/>
          <w:szCs w:val="20"/>
        </w:rPr>
        <w:t xml:space="preserve">There is no compulsory form for keeping these records. It is </w:t>
      </w:r>
      <w:proofErr w:type="spellStart"/>
      <w:r w:rsidRPr="007C513B">
        <w:rPr>
          <w:rFonts w:asciiTheme="minorHAnsi" w:hAnsiTheme="minorHAnsi" w:cstheme="minorHAnsi"/>
          <w:color w:val="004990"/>
          <w:sz w:val="20"/>
          <w:szCs w:val="20"/>
        </w:rPr>
        <w:t>recognised</w:t>
      </w:r>
      <w:proofErr w:type="spellEnd"/>
      <w:r w:rsidRPr="007C513B">
        <w:rPr>
          <w:rFonts w:asciiTheme="minorHAnsi" w:hAnsiTheme="minorHAnsi" w:cstheme="minorHAnsi"/>
          <w:color w:val="004990"/>
          <w:sz w:val="20"/>
          <w:szCs w:val="20"/>
        </w:rPr>
        <w:t xml:space="preserve"> that </w:t>
      </w:r>
      <w:proofErr w:type="gramStart"/>
      <w:r w:rsidRPr="007C513B">
        <w:rPr>
          <w:rFonts w:asciiTheme="minorHAnsi" w:hAnsiTheme="minorHAnsi" w:cstheme="minorHAnsi"/>
          <w:color w:val="004990"/>
          <w:sz w:val="20"/>
          <w:szCs w:val="20"/>
        </w:rPr>
        <w:t>a number of</w:t>
      </w:r>
      <w:proofErr w:type="gramEnd"/>
      <w:r w:rsidRPr="007C513B">
        <w:rPr>
          <w:rFonts w:asciiTheme="minorHAnsi" w:hAnsiTheme="minorHAnsi" w:cstheme="minorHAnsi"/>
          <w:color w:val="004990"/>
          <w:sz w:val="20"/>
          <w:szCs w:val="20"/>
        </w:rPr>
        <w:t xml:space="preserve"> holders already keep records of waste in a manner that meets the requirements of the 1991 Regulations</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with</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little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or</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no</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further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adaptation.</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A</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suggested</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standard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form</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for</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voluntary</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use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is</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included</w:t>
      </w:r>
      <w:r w:rsidRPr="007C513B">
        <w:rPr>
          <w:rFonts w:asciiTheme="minorHAnsi" w:hAnsiTheme="minorHAnsi" w:cstheme="minorHAnsi"/>
          <w:color w:val="004990"/>
          <w:spacing w:val="-1"/>
          <w:sz w:val="20"/>
          <w:szCs w:val="20"/>
        </w:rPr>
        <w:t xml:space="preserve"> </w:t>
      </w:r>
      <w:r w:rsidRPr="007C513B">
        <w:rPr>
          <w:rFonts w:asciiTheme="minorHAnsi" w:hAnsiTheme="minorHAnsi" w:cstheme="minorHAnsi"/>
          <w:color w:val="004990"/>
          <w:sz w:val="20"/>
          <w:szCs w:val="20"/>
        </w:rPr>
        <w:t>in</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the</w:t>
      </w:r>
      <w:r w:rsidRPr="007C513B">
        <w:rPr>
          <w:rFonts w:asciiTheme="minorHAnsi" w:hAnsiTheme="minorHAnsi" w:cstheme="minorHAnsi"/>
          <w:color w:val="004990"/>
          <w:spacing w:val="-2"/>
          <w:sz w:val="20"/>
          <w:szCs w:val="20"/>
        </w:rPr>
        <w:t xml:space="preserve"> </w:t>
      </w:r>
      <w:r w:rsidRPr="007C513B">
        <w:rPr>
          <w:rFonts w:asciiTheme="minorHAnsi" w:hAnsiTheme="minorHAnsi" w:cstheme="minorHAnsi"/>
          <w:color w:val="004990"/>
          <w:sz w:val="20"/>
          <w:szCs w:val="20"/>
        </w:rPr>
        <w:t>Annex.</w:t>
      </w:r>
    </w:p>
    <w:p w14:paraId="63DB89C8" w14:textId="77777777" w:rsidR="00CB46E6" w:rsidRPr="007C513B" w:rsidRDefault="00CB46E6" w:rsidP="007C513B">
      <w:pPr>
        <w:pStyle w:val="BodyText"/>
        <w:spacing w:line="240" w:lineRule="auto"/>
        <w:ind w:left="0" w:firstLine="0"/>
        <w:rPr>
          <w:rFonts w:asciiTheme="minorHAnsi" w:hAnsiTheme="minorHAnsi" w:cstheme="minorHAnsi"/>
          <w:sz w:val="20"/>
          <w:szCs w:val="20"/>
        </w:rPr>
      </w:pPr>
    </w:p>
    <w:p w14:paraId="7841AB6C" w14:textId="77777777" w:rsidR="00CB46E6" w:rsidRPr="007C513B" w:rsidRDefault="00CB46E6" w:rsidP="007C513B">
      <w:pPr>
        <w:pStyle w:val="BodyText"/>
        <w:spacing w:before="8" w:line="240" w:lineRule="auto"/>
        <w:ind w:left="0" w:firstLine="0"/>
        <w:rPr>
          <w:rFonts w:asciiTheme="minorHAnsi" w:hAnsiTheme="minorHAnsi" w:cstheme="minorHAnsi"/>
          <w:sz w:val="20"/>
          <w:szCs w:val="20"/>
        </w:rPr>
      </w:pPr>
    </w:p>
    <w:p w14:paraId="0A5A5269" w14:textId="0818A88D" w:rsidR="00CB46E6" w:rsidRPr="007C513B" w:rsidRDefault="00CB46E6" w:rsidP="007C513B">
      <w:pPr>
        <w:pStyle w:val="BodyText"/>
        <w:spacing w:line="240" w:lineRule="auto"/>
        <w:ind w:left="-523" w:firstLine="0"/>
        <w:rPr>
          <w:rFonts w:asciiTheme="minorHAnsi" w:hAnsiTheme="minorHAnsi" w:cstheme="minorHAnsi"/>
          <w:sz w:val="20"/>
          <w:szCs w:val="20"/>
        </w:rPr>
      </w:pPr>
    </w:p>
    <w:p w14:paraId="46184981" w14:textId="77777777" w:rsidR="00CB46E6" w:rsidRPr="007C513B" w:rsidRDefault="00CB46E6" w:rsidP="007C513B">
      <w:pPr>
        <w:pStyle w:val="BodyText"/>
        <w:spacing w:before="6" w:line="240" w:lineRule="auto"/>
        <w:ind w:left="0" w:firstLine="0"/>
        <w:rPr>
          <w:rFonts w:asciiTheme="minorHAnsi" w:hAnsiTheme="minorHAnsi" w:cstheme="minorHAnsi"/>
          <w:sz w:val="20"/>
          <w:szCs w:val="20"/>
        </w:rPr>
      </w:pPr>
    </w:p>
    <w:p w14:paraId="2CC8BF05" w14:textId="0D41388F" w:rsidR="00CB46E6" w:rsidRPr="007C513B" w:rsidRDefault="00CB46E6" w:rsidP="007C513B">
      <w:pPr>
        <w:pStyle w:val="BodyText"/>
        <w:tabs>
          <w:tab w:val="left" w:pos="12499"/>
        </w:tabs>
        <w:spacing w:before="80" w:line="240" w:lineRule="auto"/>
        <w:rPr>
          <w:rFonts w:asciiTheme="minorHAnsi" w:hAnsiTheme="minorHAnsi" w:cstheme="minorHAnsi"/>
          <w:sz w:val="20"/>
          <w:szCs w:val="20"/>
        </w:rPr>
      </w:pPr>
    </w:p>
    <w:sectPr w:rsidR="00CB46E6" w:rsidRPr="007C513B" w:rsidSect="006325CC">
      <w:type w:val="continuous"/>
      <w:pgSz w:w="15120" w:h="1728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F5977"/>
    <w:multiLevelType w:val="hybridMultilevel"/>
    <w:tmpl w:val="DCCAB236"/>
    <w:lvl w:ilvl="0" w:tplc="5DD4278E">
      <w:start w:val="1"/>
      <w:numFmt w:val="lowerLetter"/>
      <w:lvlText w:val="%1)"/>
      <w:lvlJc w:val="left"/>
      <w:pPr>
        <w:ind w:left="1884" w:hanging="227"/>
        <w:jc w:val="left"/>
      </w:pPr>
      <w:rPr>
        <w:rFonts w:ascii="Tahoma" w:eastAsia="Tahoma" w:hAnsi="Tahoma" w:cs="Tahoma" w:hint="default"/>
        <w:color w:val="004990"/>
        <w:w w:val="96"/>
        <w:sz w:val="12"/>
        <w:szCs w:val="12"/>
        <w:lang w:val="en-US" w:eastAsia="en-US" w:bidi="ar-SA"/>
      </w:rPr>
    </w:lvl>
    <w:lvl w:ilvl="1" w:tplc="D806170C">
      <w:numFmt w:val="bullet"/>
      <w:lvlText w:val="•"/>
      <w:lvlJc w:val="left"/>
      <w:pPr>
        <w:ind w:left="3050" w:hanging="227"/>
      </w:pPr>
      <w:rPr>
        <w:rFonts w:hint="default"/>
        <w:lang w:val="en-US" w:eastAsia="en-US" w:bidi="ar-SA"/>
      </w:rPr>
    </w:lvl>
    <w:lvl w:ilvl="2" w:tplc="8CAE8298">
      <w:numFmt w:val="bullet"/>
      <w:lvlText w:val="•"/>
      <w:lvlJc w:val="left"/>
      <w:pPr>
        <w:ind w:left="4220" w:hanging="227"/>
      </w:pPr>
      <w:rPr>
        <w:rFonts w:hint="default"/>
        <w:lang w:val="en-US" w:eastAsia="en-US" w:bidi="ar-SA"/>
      </w:rPr>
    </w:lvl>
    <w:lvl w:ilvl="3" w:tplc="8B9A38E2">
      <w:numFmt w:val="bullet"/>
      <w:lvlText w:val="•"/>
      <w:lvlJc w:val="left"/>
      <w:pPr>
        <w:ind w:left="5390" w:hanging="227"/>
      </w:pPr>
      <w:rPr>
        <w:rFonts w:hint="default"/>
        <w:lang w:val="en-US" w:eastAsia="en-US" w:bidi="ar-SA"/>
      </w:rPr>
    </w:lvl>
    <w:lvl w:ilvl="4" w:tplc="83F2771A">
      <w:numFmt w:val="bullet"/>
      <w:lvlText w:val="•"/>
      <w:lvlJc w:val="left"/>
      <w:pPr>
        <w:ind w:left="6560" w:hanging="227"/>
      </w:pPr>
      <w:rPr>
        <w:rFonts w:hint="default"/>
        <w:lang w:val="en-US" w:eastAsia="en-US" w:bidi="ar-SA"/>
      </w:rPr>
    </w:lvl>
    <w:lvl w:ilvl="5" w:tplc="A48870C2">
      <w:numFmt w:val="bullet"/>
      <w:lvlText w:val="•"/>
      <w:lvlJc w:val="left"/>
      <w:pPr>
        <w:ind w:left="7730" w:hanging="227"/>
      </w:pPr>
      <w:rPr>
        <w:rFonts w:hint="default"/>
        <w:lang w:val="en-US" w:eastAsia="en-US" w:bidi="ar-SA"/>
      </w:rPr>
    </w:lvl>
    <w:lvl w:ilvl="6" w:tplc="3F228BD6">
      <w:numFmt w:val="bullet"/>
      <w:lvlText w:val="•"/>
      <w:lvlJc w:val="left"/>
      <w:pPr>
        <w:ind w:left="8900" w:hanging="227"/>
      </w:pPr>
      <w:rPr>
        <w:rFonts w:hint="default"/>
        <w:lang w:val="en-US" w:eastAsia="en-US" w:bidi="ar-SA"/>
      </w:rPr>
    </w:lvl>
    <w:lvl w:ilvl="7" w:tplc="F6165D8A">
      <w:numFmt w:val="bullet"/>
      <w:lvlText w:val="•"/>
      <w:lvlJc w:val="left"/>
      <w:pPr>
        <w:ind w:left="10070" w:hanging="227"/>
      </w:pPr>
      <w:rPr>
        <w:rFonts w:hint="default"/>
        <w:lang w:val="en-US" w:eastAsia="en-US" w:bidi="ar-SA"/>
      </w:rPr>
    </w:lvl>
    <w:lvl w:ilvl="8" w:tplc="F5E4D892">
      <w:numFmt w:val="bullet"/>
      <w:lvlText w:val="•"/>
      <w:lvlJc w:val="left"/>
      <w:pPr>
        <w:ind w:left="11240" w:hanging="227"/>
      </w:pPr>
      <w:rPr>
        <w:rFonts w:hint="default"/>
        <w:lang w:val="en-US" w:eastAsia="en-US" w:bidi="ar-SA"/>
      </w:rPr>
    </w:lvl>
  </w:abstractNum>
  <w:abstractNum w:abstractNumId="1" w15:restartNumberingAfterBreak="0">
    <w:nsid w:val="4FAD738E"/>
    <w:multiLevelType w:val="multilevel"/>
    <w:tmpl w:val="BBF09C92"/>
    <w:lvl w:ilvl="0">
      <w:start w:val="3"/>
      <w:numFmt w:val="upperLetter"/>
      <w:lvlText w:val="%1"/>
      <w:lvlJc w:val="left"/>
      <w:pPr>
        <w:ind w:left="4181" w:hanging="257"/>
        <w:jc w:val="left"/>
      </w:pPr>
      <w:rPr>
        <w:rFonts w:hint="default"/>
        <w:lang w:val="en-US" w:eastAsia="en-US" w:bidi="ar-SA"/>
      </w:rPr>
    </w:lvl>
    <w:lvl w:ilvl="1">
      <w:start w:val="1"/>
      <w:numFmt w:val="decimal"/>
      <w:lvlText w:val="%1.%2"/>
      <w:lvlJc w:val="left"/>
      <w:pPr>
        <w:ind w:left="4181" w:hanging="257"/>
        <w:jc w:val="right"/>
      </w:pPr>
      <w:rPr>
        <w:rFonts w:ascii="Tahoma" w:eastAsia="Tahoma" w:hAnsi="Tahoma" w:cs="Tahoma" w:hint="default"/>
        <w:color w:val="004990"/>
        <w:spacing w:val="-1"/>
        <w:w w:val="105"/>
        <w:sz w:val="12"/>
        <w:szCs w:val="12"/>
        <w:lang w:val="en-US" w:eastAsia="en-US" w:bidi="ar-SA"/>
      </w:rPr>
    </w:lvl>
    <w:lvl w:ilvl="2">
      <w:numFmt w:val="bullet"/>
      <w:lvlText w:val="•"/>
      <w:lvlJc w:val="left"/>
      <w:pPr>
        <w:ind w:left="6060" w:hanging="257"/>
      </w:pPr>
      <w:rPr>
        <w:rFonts w:hint="default"/>
        <w:lang w:val="en-US" w:eastAsia="en-US" w:bidi="ar-SA"/>
      </w:rPr>
    </w:lvl>
    <w:lvl w:ilvl="3">
      <w:numFmt w:val="bullet"/>
      <w:lvlText w:val="•"/>
      <w:lvlJc w:val="left"/>
      <w:pPr>
        <w:ind w:left="7000" w:hanging="257"/>
      </w:pPr>
      <w:rPr>
        <w:rFonts w:hint="default"/>
        <w:lang w:val="en-US" w:eastAsia="en-US" w:bidi="ar-SA"/>
      </w:rPr>
    </w:lvl>
    <w:lvl w:ilvl="4">
      <w:numFmt w:val="bullet"/>
      <w:lvlText w:val="•"/>
      <w:lvlJc w:val="left"/>
      <w:pPr>
        <w:ind w:left="7940" w:hanging="257"/>
      </w:pPr>
      <w:rPr>
        <w:rFonts w:hint="default"/>
        <w:lang w:val="en-US" w:eastAsia="en-US" w:bidi="ar-SA"/>
      </w:rPr>
    </w:lvl>
    <w:lvl w:ilvl="5">
      <w:numFmt w:val="bullet"/>
      <w:lvlText w:val="•"/>
      <w:lvlJc w:val="left"/>
      <w:pPr>
        <w:ind w:left="8880" w:hanging="257"/>
      </w:pPr>
      <w:rPr>
        <w:rFonts w:hint="default"/>
        <w:lang w:val="en-US" w:eastAsia="en-US" w:bidi="ar-SA"/>
      </w:rPr>
    </w:lvl>
    <w:lvl w:ilvl="6">
      <w:numFmt w:val="bullet"/>
      <w:lvlText w:val="•"/>
      <w:lvlJc w:val="left"/>
      <w:pPr>
        <w:ind w:left="9820" w:hanging="257"/>
      </w:pPr>
      <w:rPr>
        <w:rFonts w:hint="default"/>
        <w:lang w:val="en-US" w:eastAsia="en-US" w:bidi="ar-SA"/>
      </w:rPr>
    </w:lvl>
    <w:lvl w:ilvl="7">
      <w:numFmt w:val="bullet"/>
      <w:lvlText w:val="•"/>
      <w:lvlJc w:val="left"/>
      <w:pPr>
        <w:ind w:left="10760" w:hanging="257"/>
      </w:pPr>
      <w:rPr>
        <w:rFonts w:hint="default"/>
        <w:lang w:val="en-US" w:eastAsia="en-US" w:bidi="ar-SA"/>
      </w:rPr>
    </w:lvl>
    <w:lvl w:ilvl="8">
      <w:numFmt w:val="bullet"/>
      <w:lvlText w:val="•"/>
      <w:lvlJc w:val="left"/>
      <w:pPr>
        <w:ind w:left="11700" w:hanging="257"/>
      </w:pPr>
      <w:rPr>
        <w:rFonts w:hint="default"/>
        <w:lang w:val="en-US" w:eastAsia="en-US" w:bidi="ar-SA"/>
      </w:rPr>
    </w:lvl>
  </w:abstractNum>
  <w:abstractNum w:abstractNumId="2" w15:restartNumberingAfterBreak="0">
    <w:nsid w:val="52D57817"/>
    <w:multiLevelType w:val="hybridMultilevel"/>
    <w:tmpl w:val="DA78B822"/>
    <w:lvl w:ilvl="0" w:tplc="987C4F22">
      <w:start w:val="1"/>
      <w:numFmt w:val="lowerLetter"/>
      <w:lvlText w:val="%1)"/>
      <w:lvlJc w:val="left"/>
      <w:pPr>
        <w:ind w:left="1884" w:hanging="227"/>
        <w:jc w:val="left"/>
      </w:pPr>
      <w:rPr>
        <w:rFonts w:ascii="Tahoma" w:eastAsia="Tahoma" w:hAnsi="Tahoma" w:cs="Tahoma" w:hint="default"/>
        <w:color w:val="004990"/>
        <w:spacing w:val="-1"/>
        <w:w w:val="96"/>
        <w:sz w:val="12"/>
        <w:szCs w:val="12"/>
        <w:lang w:val="en-US" w:eastAsia="en-US" w:bidi="ar-SA"/>
      </w:rPr>
    </w:lvl>
    <w:lvl w:ilvl="1" w:tplc="635410C4">
      <w:numFmt w:val="bullet"/>
      <w:lvlText w:val="•"/>
      <w:lvlJc w:val="left"/>
      <w:pPr>
        <w:ind w:left="3050" w:hanging="227"/>
      </w:pPr>
      <w:rPr>
        <w:rFonts w:hint="default"/>
        <w:lang w:val="en-US" w:eastAsia="en-US" w:bidi="ar-SA"/>
      </w:rPr>
    </w:lvl>
    <w:lvl w:ilvl="2" w:tplc="80C46EC6">
      <w:numFmt w:val="bullet"/>
      <w:lvlText w:val="•"/>
      <w:lvlJc w:val="left"/>
      <w:pPr>
        <w:ind w:left="4220" w:hanging="227"/>
      </w:pPr>
      <w:rPr>
        <w:rFonts w:hint="default"/>
        <w:lang w:val="en-US" w:eastAsia="en-US" w:bidi="ar-SA"/>
      </w:rPr>
    </w:lvl>
    <w:lvl w:ilvl="3" w:tplc="3622148C">
      <w:numFmt w:val="bullet"/>
      <w:lvlText w:val="•"/>
      <w:lvlJc w:val="left"/>
      <w:pPr>
        <w:ind w:left="5390" w:hanging="227"/>
      </w:pPr>
      <w:rPr>
        <w:rFonts w:hint="default"/>
        <w:lang w:val="en-US" w:eastAsia="en-US" w:bidi="ar-SA"/>
      </w:rPr>
    </w:lvl>
    <w:lvl w:ilvl="4" w:tplc="8F9A8FF0">
      <w:numFmt w:val="bullet"/>
      <w:lvlText w:val="•"/>
      <w:lvlJc w:val="left"/>
      <w:pPr>
        <w:ind w:left="6560" w:hanging="227"/>
      </w:pPr>
      <w:rPr>
        <w:rFonts w:hint="default"/>
        <w:lang w:val="en-US" w:eastAsia="en-US" w:bidi="ar-SA"/>
      </w:rPr>
    </w:lvl>
    <w:lvl w:ilvl="5" w:tplc="74FE926C">
      <w:numFmt w:val="bullet"/>
      <w:lvlText w:val="•"/>
      <w:lvlJc w:val="left"/>
      <w:pPr>
        <w:ind w:left="7730" w:hanging="227"/>
      </w:pPr>
      <w:rPr>
        <w:rFonts w:hint="default"/>
        <w:lang w:val="en-US" w:eastAsia="en-US" w:bidi="ar-SA"/>
      </w:rPr>
    </w:lvl>
    <w:lvl w:ilvl="6" w:tplc="CCFA3692">
      <w:numFmt w:val="bullet"/>
      <w:lvlText w:val="•"/>
      <w:lvlJc w:val="left"/>
      <w:pPr>
        <w:ind w:left="8900" w:hanging="227"/>
      </w:pPr>
      <w:rPr>
        <w:rFonts w:hint="default"/>
        <w:lang w:val="en-US" w:eastAsia="en-US" w:bidi="ar-SA"/>
      </w:rPr>
    </w:lvl>
    <w:lvl w:ilvl="7" w:tplc="F79849F8">
      <w:numFmt w:val="bullet"/>
      <w:lvlText w:val="•"/>
      <w:lvlJc w:val="left"/>
      <w:pPr>
        <w:ind w:left="10070" w:hanging="227"/>
      </w:pPr>
      <w:rPr>
        <w:rFonts w:hint="default"/>
        <w:lang w:val="en-US" w:eastAsia="en-US" w:bidi="ar-SA"/>
      </w:rPr>
    </w:lvl>
    <w:lvl w:ilvl="8" w:tplc="46A46306">
      <w:numFmt w:val="bullet"/>
      <w:lvlText w:val="•"/>
      <w:lvlJc w:val="left"/>
      <w:pPr>
        <w:ind w:left="11240" w:hanging="227"/>
      </w:pPr>
      <w:rPr>
        <w:rFonts w:hint="default"/>
        <w:lang w:val="en-US" w:eastAsia="en-US" w:bidi="ar-SA"/>
      </w:rPr>
    </w:lvl>
  </w:abstractNum>
  <w:abstractNum w:abstractNumId="3" w15:restartNumberingAfterBreak="0">
    <w:nsid w:val="6A271E94"/>
    <w:multiLevelType w:val="hybridMultilevel"/>
    <w:tmpl w:val="8A1E1BF2"/>
    <w:lvl w:ilvl="0" w:tplc="6EF4F468">
      <w:start w:val="2"/>
      <w:numFmt w:val="decimal"/>
      <w:lvlText w:val="%1."/>
      <w:lvlJc w:val="left"/>
      <w:pPr>
        <w:ind w:left="1657" w:hanging="284"/>
        <w:jc w:val="left"/>
      </w:pPr>
      <w:rPr>
        <w:rFonts w:ascii="Tahoma" w:eastAsia="Tahoma" w:hAnsi="Tahoma" w:cs="Tahoma" w:hint="default"/>
        <w:color w:val="004990"/>
        <w:spacing w:val="-1"/>
        <w:w w:val="96"/>
        <w:sz w:val="12"/>
        <w:szCs w:val="12"/>
        <w:lang w:val="en-US" w:eastAsia="en-US" w:bidi="ar-SA"/>
      </w:rPr>
    </w:lvl>
    <w:lvl w:ilvl="1" w:tplc="03BED516">
      <w:start w:val="1"/>
      <w:numFmt w:val="lowerLetter"/>
      <w:lvlText w:val="(%2)"/>
      <w:lvlJc w:val="left"/>
      <w:pPr>
        <w:ind w:left="1884" w:hanging="227"/>
        <w:jc w:val="left"/>
      </w:pPr>
      <w:rPr>
        <w:rFonts w:ascii="Tahoma" w:eastAsia="Tahoma" w:hAnsi="Tahoma" w:cs="Tahoma" w:hint="default"/>
        <w:color w:val="004990"/>
        <w:w w:val="94"/>
        <w:sz w:val="12"/>
        <w:szCs w:val="12"/>
        <w:lang w:val="en-US" w:eastAsia="en-US" w:bidi="ar-SA"/>
      </w:rPr>
    </w:lvl>
    <w:lvl w:ilvl="2" w:tplc="23783FAA">
      <w:numFmt w:val="bullet"/>
      <w:lvlText w:val="•"/>
      <w:lvlJc w:val="left"/>
      <w:pPr>
        <w:ind w:left="3180" w:hanging="227"/>
      </w:pPr>
      <w:rPr>
        <w:rFonts w:hint="default"/>
        <w:lang w:val="en-US" w:eastAsia="en-US" w:bidi="ar-SA"/>
      </w:rPr>
    </w:lvl>
    <w:lvl w:ilvl="3" w:tplc="B31227E6">
      <w:numFmt w:val="bullet"/>
      <w:lvlText w:val="•"/>
      <w:lvlJc w:val="left"/>
      <w:pPr>
        <w:ind w:left="4480" w:hanging="227"/>
      </w:pPr>
      <w:rPr>
        <w:rFonts w:hint="default"/>
        <w:lang w:val="en-US" w:eastAsia="en-US" w:bidi="ar-SA"/>
      </w:rPr>
    </w:lvl>
    <w:lvl w:ilvl="4" w:tplc="177427A2">
      <w:numFmt w:val="bullet"/>
      <w:lvlText w:val="•"/>
      <w:lvlJc w:val="left"/>
      <w:pPr>
        <w:ind w:left="5780" w:hanging="227"/>
      </w:pPr>
      <w:rPr>
        <w:rFonts w:hint="default"/>
        <w:lang w:val="en-US" w:eastAsia="en-US" w:bidi="ar-SA"/>
      </w:rPr>
    </w:lvl>
    <w:lvl w:ilvl="5" w:tplc="C5668720">
      <w:numFmt w:val="bullet"/>
      <w:lvlText w:val="•"/>
      <w:lvlJc w:val="left"/>
      <w:pPr>
        <w:ind w:left="7080" w:hanging="227"/>
      </w:pPr>
      <w:rPr>
        <w:rFonts w:hint="default"/>
        <w:lang w:val="en-US" w:eastAsia="en-US" w:bidi="ar-SA"/>
      </w:rPr>
    </w:lvl>
    <w:lvl w:ilvl="6" w:tplc="528E6B00">
      <w:numFmt w:val="bullet"/>
      <w:lvlText w:val="•"/>
      <w:lvlJc w:val="left"/>
      <w:pPr>
        <w:ind w:left="8380" w:hanging="227"/>
      </w:pPr>
      <w:rPr>
        <w:rFonts w:hint="default"/>
        <w:lang w:val="en-US" w:eastAsia="en-US" w:bidi="ar-SA"/>
      </w:rPr>
    </w:lvl>
    <w:lvl w:ilvl="7" w:tplc="58042632">
      <w:numFmt w:val="bullet"/>
      <w:lvlText w:val="•"/>
      <w:lvlJc w:val="left"/>
      <w:pPr>
        <w:ind w:left="9680" w:hanging="227"/>
      </w:pPr>
      <w:rPr>
        <w:rFonts w:hint="default"/>
        <w:lang w:val="en-US" w:eastAsia="en-US" w:bidi="ar-SA"/>
      </w:rPr>
    </w:lvl>
    <w:lvl w:ilvl="8" w:tplc="D56AE5C8">
      <w:numFmt w:val="bullet"/>
      <w:lvlText w:val="•"/>
      <w:lvlJc w:val="left"/>
      <w:pPr>
        <w:ind w:left="10980" w:hanging="227"/>
      </w:pPr>
      <w:rPr>
        <w:rFonts w:hint="default"/>
        <w:lang w:val="en-US" w:eastAsia="en-US" w:bidi="ar-SA"/>
      </w:rPr>
    </w:lvl>
  </w:abstractNum>
  <w:abstractNum w:abstractNumId="4" w15:restartNumberingAfterBreak="0">
    <w:nsid w:val="751E49E9"/>
    <w:multiLevelType w:val="hybridMultilevel"/>
    <w:tmpl w:val="5A0AC032"/>
    <w:lvl w:ilvl="0" w:tplc="B1CA0E36">
      <w:start w:val="1"/>
      <w:numFmt w:val="decimal"/>
      <w:lvlText w:val="%1."/>
      <w:lvlJc w:val="left"/>
      <w:pPr>
        <w:ind w:left="1657" w:hanging="284"/>
        <w:jc w:val="left"/>
      </w:pPr>
      <w:rPr>
        <w:rFonts w:ascii="Tahoma" w:eastAsia="Tahoma" w:hAnsi="Tahoma" w:cs="Tahoma" w:hint="default"/>
        <w:color w:val="004990"/>
        <w:w w:val="96"/>
        <w:sz w:val="12"/>
        <w:szCs w:val="12"/>
        <w:lang w:val="en-US" w:eastAsia="en-US" w:bidi="ar-SA"/>
      </w:rPr>
    </w:lvl>
    <w:lvl w:ilvl="1" w:tplc="69F2DF6A">
      <w:start w:val="2"/>
      <w:numFmt w:val="lowerLetter"/>
      <w:lvlText w:val="%2)"/>
      <w:lvlJc w:val="left"/>
      <w:pPr>
        <w:ind w:left="1657" w:hanging="227"/>
        <w:jc w:val="left"/>
      </w:pPr>
      <w:rPr>
        <w:rFonts w:ascii="Tahoma" w:eastAsia="Tahoma" w:hAnsi="Tahoma" w:cs="Tahoma" w:hint="default"/>
        <w:color w:val="004990"/>
        <w:w w:val="99"/>
        <w:sz w:val="12"/>
        <w:szCs w:val="12"/>
        <w:lang w:val="en-US" w:eastAsia="en-US" w:bidi="ar-SA"/>
      </w:rPr>
    </w:lvl>
    <w:lvl w:ilvl="2" w:tplc="9232199E">
      <w:numFmt w:val="bullet"/>
      <w:lvlText w:val="•"/>
      <w:lvlJc w:val="left"/>
      <w:pPr>
        <w:ind w:left="3180" w:hanging="227"/>
      </w:pPr>
      <w:rPr>
        <w:rFonts w:hint="default"/>
        <w:lang w:val="en-US" w:eastAsia="en-US" w:bidi="ar-SA"/>
      </w:rPr>
    </w:lvl>
    <w:lvl w:ilvl="3" w:tplc="191E1BC4">
      <w:numFmt w:val="bullet"/>
      <w:lvlText w:val="•"/>
      <w:lvlJc w:val="left"/>
      <w:pPr>
        <w:ind w:left="4480" w:hanging="227"/>
      </w:pPr>
      <w:rPr>
        <w:rFonts w:hint="default"/>
        <w:lang w:val="en-US" w:eastAsia="en-US" w:bidi="ar-SA"/>
      </w:rPr>
    </w:lvl>
    <w:lvl w:ilvl="4" w:tplc="93B6455E">
      <w:numFmt w:val="bullet"/>
      <w:lvlText w:val="•"/>
      <w:lvlJc w:val="left"/>
      <w:pPr>
        <w:ind w:left="5780" w:hanging="227"/>
      </w:pPr>
      <w:rPr>
        <w:rFonts w:hint="default"/>
        <w:lang w:val="en-US" w:eastAsia="en-US" w:bidi="ar-SA"/>
      </w:rPr>
    </w:lvl>
    <w:lvl w:ilvl="5" w:tplc="92347D7C">
      <w:numFmt w:val="bullet"/>
      <w:lvlText w:val="•"/>
      <w:lvlJc w:val="left"/>
      <w:pPr>
        <w:ind w:left="7080" w:hanging="227"/>
      </w:pPr>
      <w:rPr>
        <w:rFonts w:hint="default"/>
        <w:lang w:val="en-US" w:eastAsia="en-US" w:bidi="ar-SA"/>
      </w:rPr>
    </w:lvl>
    <w:lvl w:ilvl="6" w:tplc="6368F004">
      <w:numFmt w:val="bullet"/>
      <w:lvlText w:val="•"/>
      <w:lvlJc w:val="left"/>
      <w:pPr>
        <w:ind w:left="8380" w:hanging="227"/>
      </w:pPr>
      <w:rPr>
        <w:rFonts w:hint="default"/>
        <w:lang w:val="en-US" w:eastAsia="en-US" w:bidi="ar-SA"/>
      </w:rPr>
    </w:lvl>
    <w:lvl w:ilvl="7" w:tplc="59D6D6E8">
      <w:numFmt w:val="bullet"/>
      <w:lvlText w:val="•"/>
      <w:lvlJc w:val="left"/>
      <w:pPr>
        <w:ind w:left="9680" w:hanging="227"/>
      </w:pPr>
      <w:rPr>
        <w:rFonts w:hint="default"/>
        <w:lang w:val="en-US" w:eastAsia="en-US" w:bidi="ar-SA"/>
      </w:rPr>
    </w:lvl>
    <w:lvl w:ilvl="8" w:tplc="31944710">
      <w:numFmt w:val="bullet"/>
      <w:lvlText w:val="•"/>
      <w:lvlJc w:val="left"/>
      <w:pPr>
        <w:ind w:left="10980" w:hanging="227"/>
      </w:pPr>
      <w:rPr>
        <w:rFonts w:hint="default"/>
        <w:lang w:val="en-US" w:eastAsia="en-US" w:bidi="ar-SA"/>
      </w:rPr>
    </w:lvl>
  </w:abstractNum>
  <w:abstractNum w:abstractNumId="5" w15:restartNumberingAfterBreak="0">
    <w:nsid w:val="7CEC394E"/>
    <w:multiLevelType w:val="hybridMultilevel"/>
    <w:tmpl w:val="50DEEECE"/>
    <w:lvl w:ilvl="0" w:tplc="FAC89280">
      <w:start w:val="1"/>
      <w:numFmt w:val="lowerLetter"/>
      <w:lvlText w:val="(%1)"/>
      <w:lvlJc w:val="left"/>
      <w:pPr>
        <w:ind w:left="1884" w:hanging="227"/>
        <w:jc w:val="left"/>
      </w:pPr>
      <w:rPr>
        <w:rFonts w:ascii="Tahoma" w:eastAsia="Tahoma" w:hAnsi="Tahoma" w:cs="Tahoma" w:hint="default"/>
        <w:color w:val="004990"/>
        <w:w w:val="94"/>
        <w:sz w:val="12"/>
        <w:szCs w:val="12"/>
        <w:lang w:val="en-US" w:eastAsia="en-US" w:bidi="ar-SA"/>
      </w:rPr>
    </w:lvl>
    <w:lvl w:ilvl="1" w:tplc="A7086C50">
      <w:start w:val="1"/>
      <w:numFmt w:val="lowerRoman"/>
      <w:lvlText w:val="(%2)"/>
      <w:lvlJc w:val="left"/>
      <w:pPr>
        <w:ind w:left="2094" w:hanging="210"/>
        <w:jc w:val="left"/>
      </w:pPr>
      <w:rPr>
        <w:rFonts w:ascii="Tahoma" w:eastAsia="Tahoma" w:hAnsi="Tahoma" w:cs="Tahoma" w:hint="default"/>
        <w:color w:val="004990"/>
        <w:spacing w:val="-1"/>
        <w:w w:val="89"/>
        <w:sz w:val="12"/>
        <w:szCs w:val="12"/>
        <w:lang w:val="en-US" w:eastAsia="en-US" w:bidi="ar-SA"/>
      </w:rPr>
    </w:lvl>
    <w:lvl w:ilvl="2" w:tplc="967470AE">
      <w:numFmt w:val="bullet"/>
      <w:lvlText w:val="•"/>
      <w:lvlJc w:val="left"/>
      <w:pPr>
        <w:ind w:left="3375" w:hanging="210"/>
      </w:pPr>
      <w:rPr>
        <w:rFonts w:hint="default"/>
        <w:lang w:val="en-US" w:eastAsia="en-US" w:bidi="ar-SA"/>
      </w:rPr>
    </w:lvl>
    <w:lvl w:ilvl="3" w:tplc="49B4F272">
      <w:numFmt w:val="bullet"/>
      <w:lvlText w:val="•"/>
      <w:lvlJc w:val="left"/>
      <w:pPr>
        <w:ind w:left="4651" w:hanging="210"/>
      </w:pPr>
      <w:rPr>
        <w:rFonts w:hint="default"/>
        <w:lang w:val="en-US" w:eastAsia="en-US" w:bidi="ar-SA"/>
      </w:rPr>
    </w:lvl>
    <w:lvl w:ilvl="4" w:tplc="807ECA60">
      <w:numFmt w:val="bullet"/>
      <w:lvlText w:val="•"/>
      <w:lvlJc w:val="left"/>
      <w:pPr>
        <w:ind w:left="5926" w:hanging="210"/>
      </w:pPr>
      <w:rPr>
        <w:rFonts w:hint="default"/>
        <w:lang w:val="en-US" w:eastAsia="en-US" w:bidi="ar-SA"/>
      </w:rPr>
    </w:lvl>
    <w:lvl w:ilvl="5" w:tplc="4F5E1C74">
      <w:numFmt w:val="bullet"/>
      <w:lvlText w:val="•"/>
      <w:lvlJc w:val="left"/>
      <w:pPr>
        <w:ind w:left="7202" w:hanging="210"/>
      </w:pPr>
      <w:rPr>
        <w:rFonts w:hint="default"/>
        <w:lang w:val="en-US" w:eastAsia="en-US" w:bidi="ar-SA"/>
      </w:rPr>
    </w:lvl>
    <w:lvl w:ilvl="6" w:tplc="07B6334C">
      <w:numFmt w:val="bullet"/>
      <w:lvlText w:val="•"/>
      <w:lvlJc w:val="left"/>
      <w:pPr>
        <w:ind w:left="8477" w:hanging="210"/>
      </w:pPr>
      <w:rPr>
        <w:rFonts w:hint="default"/>
        <w:lang w:val="en-US" w:eastAsia="en-US" w:bidi="ar-SA"/>
      </w:rPr>
    </w:lvl>
    <w:lvl w:ilvl="7" w:tplc="5E22CDDC">
      <w:numFmt w:val="bullet"/>
      <w:lvlText w:val="•"/>
      <w:lvlJc w:val="left"/>
      <w:pPr>
        <w:ind w:left="9753" w:hanging="210"/>
      </w:pPr>
      <w:rPr>
        <w:rFonts w:hint="default"/>
        <w:lang w:val="en-US" w:eastAsia="en-US" w:bidi="ar-SA"/>
      </w:rPr>
    </w:lvl>
    <w:lvl w:ilvl="8" w:tplc="165E75CC">
      <w:numFmt w:val="bullet"/>
      <w:lvlText w:val="•"/>
      <w:lvlJc w:val="left"/>
      <w:pPr>
        <w:ind w:left="11028" w:hanging="210"/>
      </w:pPr>
      <w:rPr>
        <w:rFonts w:hint="default"/>
        <w:lang w:val="en-US" w:eastAsia="en-US" w:bidi="ar-S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E6"/>
    <w:rsid w:val="00195127"/>
    <w:rsid w:val="0036249E"/>
    <w:rsid w:val="0048548D"/>
    <w:rsid w:val="00514C9D"/>
    <w:rsid w:val="006325CC"/>
    <w:rsid w:val="007C513B"/>
    <w:rsid w:val="007F57E9"/>
    <w:rsid w:val="00CB46E6"/>
    <w:rsid w:val="00D5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A007"/>
  <w15:docId w15:val="{424D7AA6-261F-4B8A-9D69-0718D173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140" w:lineRule="exact"/>
      <w:ind w:left="1657" w:hanging="284"/>
    </w:pPr>
    <w:rPr>
      <w:sz w:val="12"/>
      <w:szCs w:val="12"/>
    </w:rPr>
  </w:style>
  <w:style w:type="paragraph" w:styleId="Title">
    <w:name w:val="Title"/>
    <w:basedOn w:val="Normal"/>
    <w:uiPriority w:val="10"/>
    <w:qFormat/>
    <w:pPr>
      <w:spacing w:before="92"/>
      <w:ind w:left="4040" w:right="4211"/>
      <w:jc w:val="center"/>
    </w:pPr>
    <w:rPr>
      <w:b/>
      <w:bCs/>
      <w:sz w:val="24"/>
      <w:szCs w:val="24"/>
    </w:rPr>
  </w:style>
  <w:style w:type="paragraph" w:styleId="ListParagraph">
    <w:name w:val="List Paragraph"/>
    <w:basedOn w:val="Normal"/>
    <w:uiPriority w:val="1"/>
    <w:qFormat/>
    <w:pPr>
      <w:spacing w:line="140" w:lineRule="exact"/>
      <w:ind w:left="1657"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1739</Words>
  <Characters>9918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48541 ALLSTONE TRADING.indd</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48541 ALLSTONE TRADING.indd</dc:title>
  <dc:creator>daveharris</dc:creator>
  <cp:lastModifiedBy>Jack Greenway</cp:lastModifiedBy>
  <cp:revision>2</cp:revision>
  <cp:lastPrinted>2021-09-02T08:19:00Z</cp:lastPrinted>
  <dcterms:created xsi:type="dcterms:W3CDTF">2021-09-02T09:27:00Z</dcterms:created>
  <dcterms:modified xsi:type="dcterms:W3CDTF">2021-09-02T09:27:00Z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2013-09-24T00:00:00Z</vt:filetime>
  </property>
  <property fmtid="{D5CDD505-2E9C-101B-9397-08002B2CF9AE}" pid="3" name="Creator">
    <vt:lpwstr>Adobe InDesign CS3 (5.0.4)</vt:lpwstr>
  </property>
  <property fmtid="{D5CDD505-2E9C-101B-9397-08002B2CF9AE}" pid="4" name="LastSaved">
    <vt:filetime>2021-09-02T00:00:00Z</vt:filetime>
  </property>
</Properties>
</file>